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F6077" w14:textId="35DE675E" w:rsidR="00D077AB" w:rsidRPr="00D077AB" w:rsidRDefault="00D077AB" w:rsidP="00D077AB">
      <w:pPr>
        <w:spacing w:before="259"/>
        <w:rPr>
          <w:rFonts w:ascii="Times New Roman" w:eastAsia="Times New Roman" w:hAnsi="Times New Roman" w:cs="Times New Roman"/>
          <w:color w:val="000000"/>
          <w:lang w:eastAsia="en-GB"/>
        </w:rPr>
      </w:pPr>
      <w:bookmarkStart w:id="0" w:name="_GoBack"/>
      <w:bookmarkEnd w:id="0"/>
      <w:r>
        <w:rPr>
          <w:rFonts w:ascii="Arial" w:eastAsia="Times New Roman" w:hAnsi="Arial" w:cs="Arial"/>
          <w:b/>
          <w:bCs/>
          <w:color w:val="000000"/>
          <w:sz w:val="54"/>
          <w:szCs w:val="54"/>
          <w:lang w:eastAsia="en-GB"/>
        </w:rPr>
        <w:t>Basketball</w:t>
      </w:r>
      <w:r w:rsidRPr="00D077AB">
        <w:rPr>
          <w:rFonts w:ascii="Arial" w:eastAsia="Times New Roman" w:hAnsi="Arial" w:cs="Arial"/>
          <w:b/>
          <w:bCs/>
          <w:color w:val="000000"/>
          <w:sz w:val="54"/>
          <w:szCs w:val="54"/>
          <w:lang w:eastAsia="en-GB"/>
        </w:rPr>
        <w:t xml:space="preserve"> Coach: University of Strathclyde Women’s Basketball Club </w:t>
      </w:r>
    </w:p>
    <w:p w14:paraId="38449EA8" w14:textId="113A203C" w:rsidR="00D077AB" w:rsidRPr="00D077AB" w:rsidRDefault="00D077AB" w:rsidP="00D077AB">
      <w:pPr>
        <w:spacing w:before="576"/>
        <w:rPr>
          <w:rFonts w:ascii="Times New Roman" w:eastAsia="Times New Roman" w:hAnsi="Times New Roman" w:cs="Times New Roman"/>
          <w:color w:val="000000"/>
          <w:lang w:eastAsia="en-GB"/>
        </w:rPr>
      </w:pPr>
      <w:r w:rsidRPr="00D077AB">
        <w:rPr>
          <w:rFonts w:ascii="Arial" w:eastAsia="Times New Roman" w:hAnsi="Arial" w:cs="Arial"/>
          <w:b/>
          <w:bCs/>
          <w:color w:val="000000"/>
          <w:sz w:val="30"/>
          <w:szCs w:val="30"/>
          <w:lang w:eastAsia="en-GB"/>
        </w:rPr>
        <w:t xml:space="preserve">Start Date: </w:t>
      </w:r>
      <w:r w:rsidR="003556C5">
        <w:rPr>
          <w:rFonts w:ascii="Arial" w:eastAsia="Times New Roman" w:hAnsi="Arial" w:cs="Arial"/>
          <w:color w:val="000000"/>
          <w:sz w:val="30"/>
          <w:szCs w:val="30"/>
          <w:lang w:eastAsia="en-GB"/>
        </w:rPr>
        <w:t>September</w:t>
      </w:r>
      <w:r w:rsidR="000E12F2">
        <w:rPr>
          <w:rFonts w:ascii="Arial" w:eastAsia="Times New Roman" w:hAnsi="Arial" w:cs="Arial"/>
          <w:color w:val="000000"/>
          <w:sz w:val="30"/>
          <w:szCs w:val="30"/>
          <w:lang w:eastAsia="en-GB"/>
        </w:rPr>
        <w:t>-January</w:t>
      </w:r>
      <w:r w:rsidR="003556C5">
        <w:rPr>
          <w:rFonts w:ascii="Arial" w:eastAsia="Times New Roman" w:hAnsi="Arial" w:cs="Arial"/>
          <w:color w:val="000000"/>
          <w:sz w:val="30"/>
          <w:szCs w:val="30"/>
          <w:lang w:eastAsia="en-GB"/>
        </w:rPr>
        <w:t xml:space="preserve"> 2020</w:t>
      </w:r>
    </w:p>
    <w:p w14:paraId="3B875C63" w14:textId="77777777" w:rsidR="00D077AB" w:rsidRPr="00D077AB" w:rsidRDefault="00D077AB" w:rsidP="00D077AB">
      <w:pPr>
        <w:spacing w:before="418"/>
        <w:rPr>
          <w:rFonts w:ascii="Times New Roman" w:eastAsia="Times New Roman" w:hAnsi="Times New Roman" w:cs="Times New Roman"/>
          <w:color w:val="000000"/>
          <w:lang w:eastAsia="en-GB"/>
        </w:rPr>
      </w:pPr>
      <w:r w:rsidRPr="00D077AB">
        <w:rPr>
          <w:rFonts w:ascii="Arial" w:eastAsia="Times New Roman" w:hAnsi="Arial" w:cs="Arial"/>
          <w:b/>
          <w:bCs/>
          <w:color w:val="000000"/>
          <w:sz w:val="30"/>
          <w:szCs w:val="30"/>
          <w:lang w:eastAsia="en-GB"/>
        </w:rPr>
        <w:t>Role Outline: </w:t>
      </w:r>
    </w:p>
    <w:p w14:paraId="52F01522" w14:textId="47D1CC64" w:rsidR="00D077AB" w:rsidRPr="00D077AB" w:rsidRDefault="00D077AB" w:rsidP="00D077AB">
      <w:pPr>
        <w:spacing w:before="600"/>
        <w:rPr>
          <w:rFonts w:ascii="Times New Roman" w:eastAsia="Times New Roman" w:hAnsi="Times New Roman" w:cs="Times New Roman"/>
          <w:color w:val="000000"/>
          <w:lang w:eastAsia="en-GB"/>
        </w:rPr>
      </w:pPr>
      <w:r w:rsidRPr="00D077AB">
        <w:rPr>
          <w:rFonts w:ascii="Courier New" w:eastAsia="Times New Roman" w:hAnsi="Courier New" w:cs="Courier New"/>
          <w:b/>
          <w:bCs/>
          <w:color w:val="000000"/>
          <w:sz w:val="30"/>
          <w:szCs w:val="30"/>
          <w:lang w:eastAsia="en-GB"/>
        </w:rPr>
        <w:t xml:space="preserve">● </w:t>
      </w:r>
      <w:r w:rsidRPr="00D077AB">
        <w:rPr>
          <w:rFonts w:ascii="Arial" w:eastAsia="Times New Roman" w:hAnsi="Arial" w:cs="Arial"/>
          <w:color w:val="000000"/>
          <w:sz w:val="30"/>
          <w:szCs w:val="30"/>
          <w:lang w:eastAsia="en-GB"/>
        </w:rPr>
        <w:t>Term Time Posi</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 (Sep – Apr) </w:t>
      </w:r>
    </w:p>
    <w:p w14:paraId="5F67AB04" w14:textId="77777777"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b/>
          <w:bCs/>
          <w:color w:val="000000"/>
          <w:sz w:val="30"/>
          <w:szCs w:val="30"/>
          <w:lang w:eastAsia="en-GB"/>
        </w:rPr>
        <w:t xml:space="preserve">● </w:t>
      </w:r>
      <w:r w:rsidRPr="00D077AB">
        <w:rPr>
          <w:rFonts w:ascii="Arial" w:eastAsia="Times New Roman" w:hAnsi="Arial" w:cs="Arial"/>
          <w:color w:val="000000"/>
          <w:sz w:val="30"/>
          <w:szCs w:val="30"/>
          <w:lang w:eastAsia="en-GB"/>
        </w:rPr>
        <w:t>Up to 26 weeks per year </w:t>
      </w:r>
    </w:p>
    <w:p w14:paraId="2718A759" w14:textId="77777777"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b/>
          <w:bCs/>
          <w:color w:val="000000"/>
          <w:sz w:val="30"/>
          <w:szCs w:val="30"/>
          <w:lang w:eastAsia="en-GB"/>
        </w:rPr>
        <w:t xml:space="preserve">● </w:t>
      </w:r>
      <w:r w:rsidRPr="00D077AB">
        <w:rPr>
          <w:rFonts w:ascii="Arial" w:eastAsia="Times New Roman" w:hAnsi="Arial" w:cs="Arial"/>
          <w:color w:val="000000"/>
          <w:sz w:val="30"/>
          <w:szCs w:val="30"/>
          <w:lang w:eastAsia="en-GB"/>
        </w:rPr>
        <w:t>Max 4 hours per week </w:t>
      </w:r>
    </w:p>
    <w:p w14:paraId="77D8D493" w14:textId="77777777"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b/>
          <w:bCs/>
          <w:color w:val="000000"/>
          <w:sz w:val="30"/>
          <w:szCs w:val="30"/>
          <w:lang w:eastAsia="en-GB"/>
        </w:rPr>
        <w:t xml:space="preserve">● </w:t>
      </w:r>
      <w:r w:rsidRPr="00D077AB">
        <w:rPr>
          <w:rFonts w:ascii="Arial" w:eastAsia="Times New Roman" w:hAnsi="Arial" w:cs="Arial"/>
          <w:color w:val="000000"/>
          <w:sz w:val="30"/>
          <w:szCs w:val="30"/>
          <w:lang w:eastAsia="en-GB"/>
        </w:rPr>
        <w:t>£10/hour including reasonable expenses </w:t>
      </w:r>
    </w:p>
    <w:p w14:paraId="54600409" w14:textId="047B46AC" w:rsidR="00D077AB" w:rsidRPr="00D077AB" w:rsidRDefault="00D077AB" w:rsidP="00D077AB">
      <w:pPr>
        <w:spacing w:before="418"/>
        <w:jc w:val="both"/>
        <w:rPr>
          <w:rFonts w:ascii="Times New Roman" w:eastAsia="Times New Roman" w:hAnsi="Times New Roman" w:cs="Times New Roman"/>
          <w:color w:val="000000"/>
          <w:lang w:eastAsia="en-GB"/>
        </w:rPr>
      </w:pPr>
      <w:r w:rsidRPr="00D077AB">
        <w:rPr>
          <w:rFonts w:ascii="Arial" w:eastAsia="Times New Roman" w:hAnsi="Arial" w:cs="Arial"/>
          <w:color w:val="000000"/>
          <w:sz w:val="30"/>
          <w:szCs w:val="30"/>
          <w:lang w:eastAsia="en-GB"/>
        </w:rPr>
        <w:t>Applica</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ons</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are</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invited</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for</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the</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posi</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of</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a</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Head</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Coach</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at</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the</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University</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of</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Strathclyde</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Women’s</w:t>
      </w:r>
      <w:r>
        <w:rPr>
          <w:rFonts w:ascii="Arial" w:eastAsia="Times New Roman" w:hAnsi="Arial" w:cs="Arial"/>
          <w:color w:val="000000"/>
          <w:sz w:val="30"/>
          <w:szCs w:val="30"/>
          <w:lang w:eastAsia="en-GB"/>
        </w:rPr>
        <w:t xml:space="preserve"> </w:t>
      </w:r>
      <w:r w:rsidRPr="00D077AB">
        <w:rPr>
          <w:rFonts w:ascii="Arial" w:eastAsia="Times New Roman" w:hAnsi="Arial" w:cs="Arial"/>
          <w:color w:val="000000"/>
          <w:sz w:val="30"/>
          <w:szCs w:val="30"/>
          <w:lang w:eastAsia="en-GB"/>
        </w:rPr>
        <w:t>Basketball Club. The team plays compe</w:t>
      </w:r>
      <w:r>
        <w:rPr>
          <w:rFonts w:ascii="Arial" w:eastAsia="Times New Roman" w:hAnsi="Arial" w:cs="Arial"/>
          <w:color w:val="000000"/>
          <w:sz w:val="30"/>
          <w:szCs w:val="30"/>
          <w:lang w:eastAsia="en-GB"/>
        </w:rPr>
        <w:t>titi</w:t>
      </w:r>
      <w:r w:rsidRPr="00D077AB">
        <w:rPr>
          <w:rFonts w:ascii="Arial" w:eastAsia="Times New Roman" w:hAnsi="Arial" w:cs="Arial"/>
          <w:color w:val="000000"/>
          <w:sz w:val="30"/>
          <w:szCs w:val="30"/>
          <w:lang w:eastAsia="en-GB"/>
        </w:rPr>
        <w:t xml:space="preserve">vely in the BUCS </w:t>
      </w:r>
      <w:r w:rsidR="003556C5">
        <w:rPr>
          <w:rFonts w:ascii="Arial" w:eastAsia="Times New Roman" w:hAnsi="Arial" w:cs="Arial"/>
          <w:sz w:val="30"/>
          <w:szCs w:val="30"/>
          <w:lang w:eastAsia="en-GB"/>
        </w:rPr>
        <w:t xml:space="preserve">Scottish </w:t>
      </w:r>
      <w:r w:rsidR="004A668B">
        <w:rPr>
          <w:rFonts w:ascii="Arial" w:eastAsia="Times New Roman" w:hAnsi="Arial" w:cs="Arial"/>
          <w:sz w:val="30"/>
          <w:szCs w:val="30"/>
          <w:lang w:eastAsia="en-GB"/>
        </w:rPr>
        <w:t>Division 2A</w:t>
      </w:r>
      <w:r w:rsidRPr="00D077AB">
        <w:rPr>
          <w:rFonts w:ascii="Arial" w:eastAsia="Times New Roman" w:hAnsi="Arial" w:cs="Arial"/>
          <w:color w:val="000000"/>
          <w:sz w:val="30"/>
          <w:szCs w:val="30"/>
          <w:lang w:eastAsia="en-GB"/>
        </w:rPr>
        <w:t>. The Coach is required to lead, manage and deliver coaching services to the SUWBC, including training and compe</w:t>
      </w:r>
      <w:r>
        <w:rPr>
          <w:rFonts w:ascii="Arial" w:eastAsia="Times New Roman" w:hAnsi="Arial" w:cs="Arial"/>
          <w:color w:val="000000"/>
          <w:sz w:val="30"/>
          <w:szCs w:val="30"/>
          <w:lang w:eastAsia="en-GB"/>
        </w:rPr>
        <w:t>titi</w:t>
      </w:r>
      <w:r w:rsidRPr="00D077AB">
        <w:rPr>
          <w:rFonts w:ascii="Arial" w:eastAsia="Times New Roman" w:hAnsi="Arial" w:cs="Arial"/>
          <w:color w:val="000000"/>
          <w:sz w:val="30"/>
          <w:szCs w:val="30"/>
          <w:lang w:eastAsia="en-GB"/>
        </w:rPr>
        <w:t>ons. Club training session</w:t>
      </w:r>
      <w:r w:rsidR="004A668B">
        <w:rPr>
          <w:rFonts w:ascii="Arial" w:eastAsia="Times New Roman" w:hAnsi="Arial" w:cs="Arial"/>
          <w:color w:val="000000"/>
          <w:sz w:val="30"/>
          <w:szCs w:val="30"/>
          <w:lang w:eastAsia="en-GB"/>
        </w:rPr>
        <w:t>s may vary under the current situation. Any updates will be communicated as quickly as possible in line with any updates from the Sports Union, however, they will currently be scheduled to</w:t>
      </w:r>
      <w:r w:rsidRPr="00D077AB">
        <w:rPr>
          <w:rFonts w:ascii="Arial" w:eastAsia="Times New Roman" w:hAnsi="Arial" w:cs="Arial"/>
          <w:color w:val="000000"/>
          <w:sz w:val="30"/>
          <w:szCs w:val="30"/>
          <w:lang w:eastAsia="en-GB"/>
        </w:rPr>
        <w:t xml:space="preserve"> take place on Monday evening </w:t>
      </w:r>
      <w:r w:rsidR="003556C5">
        <w:rPr>
          <w:rFonts w:ascii="Arial" w:eastAsia="Times New Roman" w:hAnsi="Arial" w:cs="Arial"/>
          <w:color w:val="000000"/>
          <w:sz w:val="30"/>
          <w:szCs w:val="30"/>
          <w:lang w:eastAsia="en-GB"/>
        </w:rPr>
        <w:t>7-8.30</w:t>
      </w:r>
      <w:r w:rsidRPr="00D077AB">
        <w:rPr>
          <w:rFonts w:ascii="Arial" w:eastAsia="Times New Roman" w:hAnsi="Arial" w:cs="Arial"/>
          <w:color w:val="000000"/>
          <w:sz w:val="30"/>
          <w:szCs w:val="30"/>
          <w:lang w:eastAsia="en-GB"/>
        </w:rPr>
        <w:t>pm and Friday mornings 7-8.45am at Strathclyde SPORT building. Compe</w:t>
      </w:r>
      <w:r>
        <w:rPr>
          <w:rFonts w:ascii="Arial" w:eastAsia="Times New Roman" w:hAnsi="Arial" w:cs="Arial"/>
          <w:color w:val="000000"/>
          <w:sz w:val="30"/>
          <w:szCs w:val="30"/>
          <w:lang w:eastAsia="en-GB"/>
        </w:rPr>
        <w:t>titi</w:t>
      </w:r>
      <w:r w:rsidRPr="00D077AB">
        <w:rPr>
          <w:rFonts w:ascii="Arial" w:eastAsia="Times New Roman" w:hAnsi="Arial" w:cs="Arial"/>
          <w:color w:val="000000"/>
          <w:sz w:val="30"/>
          <w:szCs w:val="30"/>
          <w:lang w:eastAsia="en-GB"/>
        </w:rPr>
        <w:t>ve fixtures take place on Wednesday afternoons and home games will take place at the same venue. </w:t>
      </w:r>
    </w:p>
    <w:p w14:paraId="0287B832" w14:textId="5D75FA29" w:rsidR="00D077AB" w:rsidRPr="00D077AB" w:rsidRDefault="00D077AB" w:rsidP="00D077AB">
      <w:pPr>
        <w:spacing w:before="418"/>
        <w:jc w:val="both"/>
        <w:rPr>
          <w:rFonts w:ascii="Times New Roman" w:eastAsia="Times New Roman" w:hAnsi="Times New Roman" w:cs="Times New Roman"/>
          <w:color w:val="000000"/>
          <w:lang w:eastAsia="en-GB"/>
        </w:rPr>
      </w:pPr>
      <w:r w:rsidRPr="00D077AB">
        <w:rPr>
          <w:rFonts w:ascii="Arial" w:eastAsia="Times New Roman" w:hAnsi="Arial" w:cs="Arial"/>
          <w:color w:val="000000"/>
          <w:sz w:val="30"/>
          <w:szCs w:val="30"/>
          <w:lang w:eastAsia="en-GB"/>
        </w:rPr>
        <w:t>The successful candidate will create a posi</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ve, responsive and produc</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ve rela</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onship with the Team and support the development of team in training and compe</w:t>
      </w:r>
      <w:r>
        <w:rPr>
          <w:rFonts w:ascii="Arial" w:eastAsia="Times New Roman" w:hAnsi="Arial" w:cs="Arial"/>
          <w:color w:val="000000"/>
          <w:sz w:val="30"/>
          <w:szCs w:val="30"/>
          <w:lang w:eastAsia="en-GB"/>
        </w:rPr>
        <w:t>titi</w:t>
      </w:r>
      <w:r w:rsidRPr="00D077AB">
        <w:rPr>
          <w:rFonts w:ascii="Arial" w:eastAsia="Times New Roman" w:hAnsi="Arial" w:cs="Arial"/>
          <w:color w:val="000000"/>
          <w:sz w:val="30"/>
          <w:szCs w:val="30"/>
          <w:lang w:eastAsia="en-GB"/>
        </w:rPr>
        <w:t>on. Possibility also for just coaching the games but this should be further discussed with the team captain. </w:t>
      </w:r>
    </w:p>
    <w:p w14:paraId="2BB2115C" w14:textId="77777777" w:rsidR="00D077AB" w:rsidRPr="00D077AB" w:rsidRDefault="00D077AB" w:rsidP="00D077AB">
      <w:pPr>
        <w:spacing w:before="418"/>
        <w:rPr>
          <w:rFonts w:ascii="Times New Roman" w:eastAsia="Times New Roman" w:hAnsi="Times New Roman" w:cs="Times New Roman"/>
          <w:color w:val="000000"/>
          <w:lang w:eastAsia="en-GB"/>
        </w:rPr>
      </w:pPr>
      <w:r w:rsidRPr="00D077AB">
        <w:rPr>
          <w:rFonts w:ascii="Arial" w:eastAsia="Times New Roman" w:hAnsi="Arial" w:cs="Arial"/>
          <w:color w:val="000000"/>
          <w:sz w:val="30"/>
          <w:szCs w:val="30"/>
          <w:lang w:eastAsia="en-GB"/>
        </w:rPr>
        <w:t xml:space="preserve">The role is for a maximum of 4 hours per week and the successful candidate will be expected to be registered/register as Self </w:t>
      </w:r>
      <w:r w:rsidRPr="00D077AB">
        <w:rPr>
          <w:rFonts w:ascii="Arial" w:eastAsia="Times New Roman" w:hAnsi="Arial" w:cs="Arial"/>
          <w:color w:val="000000"/>
          <w:sz w:val="30"/>
          <w:szCs w:val="30"/>
          <w:lang w:eastAsia="en-GB"/>
        </w:rPr>
        <w:lastRenderedPageBreak/>
        <w:t>Employed with HMRC and hold their own coaching insurance policy. </w:t>
      </w:r>
    </w:p>
    <w:p w14:paraId="6950BCEE" w14:textId="01B50DDF" w:rsidR="00D077AB" w:rsidRPr="00D077AB" w:rsidRDefault="00D077AB" w:rsidP="00D077AB">
      <w:pPr>
        <w:spacing w:before="1138"/>
        <w:rPr>
          <w:rFonts w:ascii="Times New Roman" w:eastAsia="Times New Roman" w:hAnsi="Times New Roman" w:cs="Times New Roman"/>
          <w:color w:val="000000"/>
          <w:lang w:eastAsia="en-GB"/>
        </w:rPr>
      </w:pPr>
      <w:r w:rsidRPr="00D077AB">
        <w:rPr>
          <w:rFonts w:ascii="Arial" w:eastAsia="Times New Roman" w:hAnsi="Arial" w:cs="Arial"/>
          <w:b/>
          <w:bCs/>
          <w:color w:val="000000"/>
          <w:sz w:val="30"/>
          <w:szCs w:val="30"/>
          <w:lang w:eastAsia="en-GB"/>
        </w:rPr>
        <w:t>Descrip</w:t>
      </w:r>
      <w:r>
        <w:rPr>
          <w:rFonts w:ascii="Arial" w:eastAsia="Times New Roman" w:hAnsi="Arial" w:cs="Arial"/>
          <w:b/>
          <w:bCs/>
          <w:color w:val="000000"/>
          <w:sz w:val="30"/>
          <w:szCs w:val="30"/>
          <w:lang w:eastAsia="en-GB"/>
        </w:rPr>
        <w:t>ti</w:t>
      </w:r>
      <w:r w:rsidRPr="00D077AB">
        <w:rPr>
          <w:rFonts w:ascii="Arial" w:eastAsia="Times New Roman" w:hAnsi="Arial" w:cs="Arial"/>
          <w:b/>
          <w:bCs/>
          <w:color w:val="000000"/>
          <w:sz w:val="30"/>
          <w:szCs w:val="30"/>
          <w:lang w:eastAsia="en-GB"/>
        </w:rPr>
        <w:t>on </w:t>
      </w:r>
    </w:p>
    <w:p w14:paraId="596CE461" w14:textId="3BCC9436" w:rsidR="00D077AB" w:rsidRPr="00D077AB" w:rsidRDefault="00D077AB" w:rsidP="00D077AB">
      <w:pPr>
        <w:spacing w:before="595"/>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 xml:space="preserve">Lead coaching on match days and also </w:t>
      </w:r>
      <w:r w:rsidRPr="00D077AB">
        <w:rPr>
          <w:rFonts w:ascii="Arial" w:eastAsia="Times New Roman" w:hAnsi="Arial" w:cs="Arial"/>
          <w:color w:val="000000"/>
          <w:sz w:val="28"/>
          <w:szCs w:val="28"/>
          <w:lang w:eastAsia="en-GB"/>
        </w:rPr>
        <w:t>at training sessions. </w:t>
      </w:r>
    </w:p>
    <w:p w14:paraId="418248FC" w14:textId="5672304D"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A</w:t>
      </w:r>
      <w:r>
        <w:rPr>
          <w:rFonts w:ascii="Arial" w:eastAsia="Times New Roman" w:hAnsi="Arial" w:cs="Arial"/>
          <w:color w:val="000000"/>
          <w:sz w:val="30"/>
          <w:szCs w:val="30"/>
          <w:lang w:eastAsia="en-GB"/>
        </w:rPr>
        <w:t>tt</w:t>
      </w:r>
      <w:r w:rsidRPr="00D077AB">
        <w:rPr>
          <w:rFonts w:ascii="Arial" w:eastAsia="Times New Roman" w:hAnsi="Arial" w:cs="Arial"/>
          <w:color w:val="000000"/>
          <w:sz w:val="30"/>
          <w:szCs w:val="30"/>
          <w:lang w:eastAsia="en-GB"/>
        </w:rPr>
        <w:t>empt to improve technical and tac</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cal development of players. </w:t>
      </w:r>
    </w:p>
    <w:p w14:paraId="3E36CD07" w14:textId="48D13EB4"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Contribute to the enhancement of the student experience through high quality coaching which engages, sustains and increases par</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cipa</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 </w:t>
      </w:r>
    </w:p>
    <w:p w14:paraId="57646B72" w14:textId="1E0BE301"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Maintain accurate records on training a</w:t>
      </w:r>
      <w:r>
        <w:rPr>
          <w:rFonts w:ascii="Arial" w:eastAsia="Times New Roman" w:hAnsi="Arial" w:cs="Arial"/>
          <w:color w:val="000000"/>
          <w:sz w:val="30"/>
          <w:szCs w:val="30"/>
          <w:lang w:eastAsia="en-GB"/>
        </w:rPr>
        <w:t>tt</w:t>
      </w:r>
      <w:r w:rsidRPr="00D077AB">
        <w:rPr>
          <w:rFonts w:ascii="Arial" w:eastAsia="Times New Roman" w:hAnsi="Arial" w:cs="Arial"/>
          <w:color w:val="000000"/>
          <w:sz w:val="30"/>
          <w:szCs w:val="30"/>
          <w:lang w:eastAsia="en-GB"/>
        </w:rPr>
        <w:t>endance, team selec</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ons, tac</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cal, and technical analysis of Strathclyde players and opposi</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 teams. </w:t>
      </w:r>
    </w:p>
    <w:p w14:paraId="427ACF74" w14:textId="162489CD"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Regular evalua</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 of team performance. </w:t>
      </w:r>
    </w:p>
    <w:p w14:paraId="7C756336" w14:textId="6887AB84"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In partnership with the commi</w:t>
      </w:r>
      <w:r>
        <w:rPr>
          <w:rFonts w:ascii="Arial" w:eastAsia="Times New Roman" w:hAnsi="Arial" w:cs="Arial"/>
          <w:color w:val="000000"/>
          <w:sz w:val="30"/>
          <w:szCs w:val="30"/>
          <w:lang w:eastAsia="en-GB"/>
        </w:rPr>
        <w:t>tt</w:t>
      </w:r>
      <w:r w:rsidRPr="00D077AB">
        <w:rPr>
          <w:rFonts w:ascii="Arial" w:eastAsia="Times New Roman" w:hAnsi="Arial" w:cs="Arial"/>
          <w:color w:val="000000"/>
          <w:sz w:val="30"/>
          <w:szCs w:val="30"/>
          <w:lang w:eastAsia="en-GB"/>
        </w:rPr>
        <w:t>ee, responsible and accountable for team selec</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 determining methods of selec</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 and providing feedback to those not selected. </w:t>
      </w:r>
    </w:p>
    <w:p w14:paraId="3E6C1929" w14:textId="083EB2FB"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Maintain regular communica</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 with the Club Commi</w:t>
      </w:r>
      <w:r>
        <w:rPr>
          <w:rFonts w:ascii="Arial" w:eastAsia="Times New Roman" w:hAnsi="Arial" w:cs="Arial"/>
          <w:color w:val="000000"/>
          <w:sz w:val="30"/>
          <w:szCs w:val="30"/>
          <w:lang w:eastAsia="en-GB"/>
        </w:rPr>
        <w:t>tt</w:t>
      </w:r>
      <w:r w:rsidRPr="00D077AB">
        <w:rPr>
          <w:rFonts w:ascii="Arial" w:eastAsia="Times New Roman" w:hAnsi="Arial" w:cs="Arial"/>
          <w:color w:val="000000"/>
          <w:sz w:val="30"/>
          <w:szCs w:val="30"/>
          <w:lang w:eastAsia="en-GB"/>
        </w:rPr>
        <w:t>ee, and Sports Union where required. </w:t>
      </w:r>
    </w:p>
    <w:p w14:paraId="540E0E30" w14:textId="55353CA4"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Support the development of student leadership skills, par</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cularly with club commi</w:t>
      </w:r>
      <w:r>
        <w:rPr>
          <w:rFonts w:ascii="Arial" w:eastAsia="Times New Roman" w:hAnsi="Arial" w:cs="Arial"/>
          <w:color w:val="000000"/>
          <w:sz w:val="30"/>
          <w:szCs w:val="30"/>
          <w:lang w:eastAsia="en-GB"/>
        </w:rPr>
        <w:t>tt</w:t>
      </w:r>
      <w:r w:rsidRPr="00D077AB">
        <w:rPr>
          <w:rFonts w:ascii="Arial" w:eastAsia="Times New Roman" w:hAnsi="Arial" w:cs="Arial"/>
          <w:color w:val="000000"/>
          <w:sz w:val="30"/>
          <w:szCs w:val="30"/>
          <w:lang w:eastAsia="en-GB"/>
        </w:rPr>
        <w:t>ee members </w:t>
      </w:r>
    </w:p>
    <w:p w14:paraId="2723585C" w14:textId="77777777" w:rsidR="003556C5" w:rsidRDefault="00D077AB" w:rsidP="003556C5">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Make sure all sessions comply with Health &amp; Safety standards and maintain high standards with regards to Equality &amp; Diversity. </w:t>
      </w:r>
    </w:p>
    <w:p w14:paraId="624C6F68" w14:textId="77777777" w:rsidR="003556C5" w:rsidRDefault="003556C5" w:rsidP="003556C5">
      <w:pPr>
        <w:spacing w:before="58"/>
        <w:rPr>
          <w:rFonts w:ascii="Times New Roman" w:eastAsia="Times New Roman" w:hAnsi="Times New Roman" w:cs="Times New Roman"/>
          <w:color w:val="000000"/>
          <w:lang w:eastAsia="en-GB"/>
        </w:rPr>
      </w:pPr>
    </w:p>
    <w:p w14:paraId="3E5D3B93" w14:textId="120198B7" w:rsidR="00D077AB" w:rsidRPr="00D077AB" w:rsidRDefault="00D077AB" w:rsidP="003556C5">
      <w:pPr>
        <w:spacing w:before="58"/>
        <w:rPr>
          <w:rFonts w:ascii="Times New Roman" w:eastAsia="Times New Roman" w:hAnsi="Times New Roman" w:cs="Times New Roman"/>
          <w:color w:val="000000"/>
          <w:lang w:eastAsia="en-GB"/>
        </w:rPr>
      </w:pPr>
      <w:r w:rsidRPr="00D077AB">
        <w:rPr>
          <w:rFonts w:ascii="Arial" w:eastAsia="Times New Roman" w:hAnsi="Arial" w:cs="Arial"/>
          <w:b/>
          <w:bCs/>
          <w:color w:val="000000"/>
          <w:sz w:val="30"/>
          <w:szCs w:val="30"/>
          <w:lang w:eastAsia="en-GB"/>
        </w:rPr>
        <w:t>Person Specifica</w:t>
      </w:r>
      <w:r>
        <w:rPr>
          <w:rFonts w:ascii="Arial" w:eastAsia="Times New Roman" w:hAnsi="Arial" w:cs="Arial"/>
          <w:b/>
          <w:bCs/>
          <w:color w:val="000000"/>
          <w:sz w:val="30"/>
          <w:szCs w:val="30"/>
          <w:lang w:eastAsia="en-GB"/>
        </w:rPr>
        <w:t>ti</w:t>
      </w:r>
      <w:r w:rsidRPr="00D077AB">
        <w:rPr>
          <w:rFonts w:ascii="Arial" w:eastAsia="Times New Roman" w:hAnsi="Arial" w:cs="Arial"/>
          <w:b/>
          <w:bCs/>
          <w:color w:val="000000"/>
          <w:sz w:val="30"/>
          <w:szCs w:val="30"/>
          <w:lang w:eastAsia="en-GB"/>
        </w:rPr>
        <w:t>ons </w:t>
      </w:r>
    </w:p>
    <w:p w14:paraId="19C34F45" w14:textId="17699895" w:rsidR="00D077AB" w:rsidRPr="00D077AB" w:rsidRDefault="00D077AB" w:rsidP="00D077AB">
      <w:pPr>
        <w:spacing w:before="442"/>
        <w:rPr>
          <w:rFonts w:ascii="Times New Roman" w:eastAsia="Times New Roman" w:hAnsi="Times New Roman" w:cs="Times New Roman"/>
          <w:color w:val="000000"/>
          <w:lang w:eastAsia="en-GB"/>
        </w:rPr>
      </w:pPr>
      <w:r w:rsidRPr="00D077AB">
        <w:rPr>
          <w:rFonts w:ascii="Arial" w:eastAsia="Times New Roman" w:hAnsi="Arial" w:cs="Arial"/>
          <w:color w:val="000000"/>
          <w:sz w:val="30"/>
          <w:szCs w:val="30"/>
          <w:lang w:eastAsia="en-GB"/>
        </w:rPr>
        <w:t>Essen</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al </w:t>
      </w:r>
    </w:p>
    <w:p w14:paraId="74C4CDE0" w14:textId="11398617" w:rsidR="00D077AB" w:rsidRPr="00D077AB" w:rsidRDefault="00D077AB" w:rsidP="00D077AB">
      <w:pPr>
        <w:spacing w:before="41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UKCC Level 1 Basketball coaching qualifica</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 or equivalent </w:t>
      </w:r>
    </w:p>
    <w:p w14:paraId="3D1AF2FA" w14:textId="69DE13FB"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Excellent mo</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va</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 skills </w:t>
      </w:r>
    </w:p>
    <w:p w14:paraId="4DE82A2D" w14:textId="77777777"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Excellent inter-personal skills </w:t>
      </w:r>
    </w:p>
    <w:p w14:paraId="5EA6D384" w14:textId="714465FB"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Excellent verbal communica</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 skills </w:t>
      </w:r>
    </w:p>
    <w:p w14:paraId="410D609F" w14:textId="77777777"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lastRenderedPageBreak/>
        <w:t xml:space="preserve">● </w:t>
      </w:r>
      <w:r w:rsidRPr="00D077AB">
        <w:rPr>
          <w:rFonts w:ascii="Arial" w:eastAsia="Times New Roman" w:hAnsi="Arial" w:cs="Arial"/>
          <w:color w:val="000000"/>
          <w:sz w:val="30"/>
          <w:szCs w:val="30"/>
          <w:lang w:eastAsia="en-GB"/>
        </w:rPr>
        <w:t>Experience of university sport </w:t>
      </w:r>
    </w:p>
    <w:p w14:paraId="39407C4B" w14:textId="77777777" w:rsidR="00D077AB" w:rsidRPr="00D077AB" w:rsidRDefault="00D077AB" w:rsidP="00D077AB">
      <w:pPr>
        <w:spacing w:before="418"/>
        <w:rPr>
          <w:rFonts w:ascii="Times New Roman" w:eastAsia="Times New Roman" w:hAnsi="Times New Roman" w:cs="Times New Roman"/>
          <w:color w:val="000000"/>
          <w:lang w:eastAsia="en-GB"/>
        </w:rPr>
      </w:pPr>
      <w:r w:rsidRPr="00D077AB">
        <w:rPr>
          <w:rFonts w:ascii="Arial" w:eastAsia="Times New Roman" w:hAnsi="Arial" w:cs="Arial"/>
          <w:color w:val="000000"/>
          <w:sz w:val="30"/>
          <w:szCs w:val="30"/>
          <w:lang w:eastAsia="en-GB"/>
        </w:rPr>
        <w:t>Desirable </w:t>
      </w:r>
    </w:p>
    <w:p w14:paraId="79ED1C7D" w14:textId="2F0F532B" w:rsidR="00D077AB" w:rsidRPr="00D077AB" w:rsidRDefault="00D077AB" w:rsidP="00D077AB">
      <w:pPr>
        <w:spacing w:before="41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26"/>
          <w:szCs w:val="26"/>
          <w:lang w:eastAsia="en-GB"/>
        </w:rPr>
        <w:t xml:space="preserve">● </w:t>
      </w:r>
      <w:r w:rsidRPr="00D077AB">
        <w:rPr>
          <w:rFonts w:ascii="Arial" w:eastAsia="Times New Roman" w:hAnsi="Arial" w:cs="Arial"/>
          <w:color w:val="000000"/>
          <w:sz w:val="30"/>
          <w:szCs w:val="30"/>
          <w:lang w:eastAsia="en-GB"/>
        </w:rPr>
        <w:t>Compe</w:t>
      </w:r>
      <w:r>
        <w:rPr>
          <w:rFonts w:ascii="Arial" w:eastAsia="Times New Roman" w:hAnsi="Arial" w:cs="Arial"/>
          <w:color w:val="000000"/>
          <w:sz w:val="30"/>
          <w:szCs w:val="30"/>
          <w:lang w:eastAsia="en-GB"/>
        </w:rPr>
        <w:t>titi</w:t>
      </w:r>
      <w:r w:rsidRPr="00D077AB">
        <w:rPr>
          <w:rFonts w:ascii="Arial" w:eastAsia="Times New Roman" w:hAnsi="Arial" w:cs="Arial"/>
          <w:color w:val="000000"/>
          <w:sz w:val="30"/>
          <w:szCs w:val="30"/>
          <w:lang w:eastAsia="en-GB"/>
        </w:rPr>
        <w:t>ve experience at performance level in basketball </w:t>
      </w:r>
    </w:p>
    <w:p w14:paraId="186AE00C" w14:textId="2D642DB4"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26"/>
          <w:szCs w:val="26"/>
          <w:lang w:eastAsia="en-GB"/>
        </w:rPr>
        <w:t xml:space="preserve">● </w:t>
      </w:r>
      <w:r w:rsidRPr="00D077AB">
        <w:rPr>
          <w:rFonts w:ascii="Arial" w:eastAsia="Times New Roman" w:hAnsi="Arial" w:cs="Arial"/>
          <w:color w:val="000000"/>
          <w:sz w:val="30"/>
          <w:szCs w:val="30"/>
          <w:lang w:eastAsia="en-GB"/>
        </w:rPr>
        <w:t>Level 2 or higher Basketball coaching qualifica</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 </w:t>
      </w:r>
    </w:p>
    <w:p w14:paraId="5721F0EB" w14:textId="6BC5D2F8" w:rsidR="00D077AB" w:rsidRPr="00D077AB" w:rsidRDefault="00D077AB" w:rsidP="00D077AB">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26"/>
          <w:szCs w:val="26"/>
          <w:lang w:eastAsia="en-GB"/>
        </w:rPr>
        <w:t xml:space="preserve">● </w:t>
      </w:r>
      <w:r w:rsidRPr="00D077AB">
        <w:rPr>
          <w:rFonts w:ascii="Arial" w:eastAsia="Times New Roman" w:hAnsi="Arial" w:cs="Arial"/>
          <w:color w:val="000000"/>
          <w:sz w:val="30"/>
          <w:szCs w:val="30"/>
          <w:lang w:eastAsia="en-GB"/>
        </w:rPr>
        <w:t xml:space="preserve">A clean driving </w:t>
      </w:r>
      <w:proofErr w:type="gramStart"/>
      <w:r w:rsidRPr="00D077AB">
        <w:rPr>
          <w:rFonts w:ascii="Arial" w:eastAsia="Times New Roman" w:hAnsi="Arial" w:cs="Arial"/>
          <w:color w:val="000000"/>
          <w:sz w:val="30"/>
          <w:szCs w:val="30"/>
          <w:lang w:eastAsia="en-GB"/>
        </w:rPr>
        <w:t>license</w:t>
      </w:r>
      <w:proofErr w:type="gramEnd"/>
    </w:p>
    <w:p w14:paraId="699F6AD9" w14:textId="77777777" w:rsidR="003556C5" w:rsidRDefault="00D077AB" w:rsidP="003556C5">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26"/>
          <w:szCs w:val="26"/>
          <w:lang w:eastAsia="en-GB"/>
        </w:rPr>
        <w:t xml:space="preserve">● </w:t>
      </w:r>
      <w:r w:rsidRPr="00D077AB">
        <w:rPr>
          <w:rFonts w:ascii="Arial" w:eastAsia="Times New Roman" w:hAnsi="Arial" w:cs="Arial"/>
          <w:color w:val="000000"/>
          <w:sz w:val="30"/>
          <w:szCs w:val="30"/>
          <w:lang w:eastAsia="en-GB"/>
        </w:rPr>
        <w:t>A First Aid cer</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ficate </w:t>
      </w:r>
    </w:p>
    <w:p w14:paraId="712F1C89" w14:textId="77777777" w:rsidR="003556C5" w:rsidRDefault="003556C5" w:rsidP="003556C5">
      <w:pPr>
        <w:spacing w:before="58"/>
        <w:rPr>
          <w:rFonts w:ascii="Times New Roman" w:eastAsia="Times New Roman" w:hAnsi="Times New Roman" w:cs="Times New Roman"/>
          <w:color w:val="000000"/>
          <w:lang w:eastAsia="en-GB"/>
        </w:rPr>
      </w:pPr>
    </w:p>
    <w:p w14:paraId="330C83F8" w14:textId="77777777" w:rsidR="003556C5" w:rsidRDefault="00D077AB" w:rsidP="003556C5">
      <w:pPr>
        <w:spacing w:before="58"/>
        <w:rPr>
          <w:rFonts w:ascii="Times New Roman" w:eastAsia="Times New Roman" w:hAnsi="Times New Roman" w:cs="Times New Roman"/>
          <w:color w:val="000000"/>
          <w:lang w:eastAsia="en-GB"/>
        </w:rPr>
      </w:pPr>
      <w:r w:rsidRPr="00D077AB">
        <w:rPr>
          <w:rFonts w:ascii="Arial" w:eastAsia="Times New Roman" w:hAnsi="Arial" w:cs="Arial"/>
          <w:b/>
          <w:bCs/>
          <w:color w:val="000000"/>
          <w:sz w:val="30"/>
          <w:szCs w:val="30"/>
          <w:lang w:eastAsia="en-GB"/>
        </w:rPr>
        <w:t>Rate of Pay </w:t>
      </w:r>
    </w:p>
    <w:p w14:paraId="760F3902" w14:textId="77026C95" w:rsidR="00D077AB" w:rsidRPr="00D077AB" w:rsidRDefault="00D077AB" w:rsidP="003556C5">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Level 1 and/or 2: £10 per hour </w:t>
      </w:r>
    </w:p>
    <w:p w14:paraId="1058D950" w14:textId="77777777" w:rsidR="003556C5" w:rsidRDefault="00D077AB" w:rsidP="003556C5">
      <w:pPr>
        <w:spacing w:before="58"/>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Level 3: £15 per hour (guide) </w:t>
      </w:r>
    </w:p>
    <w:p w14:paraId="50112755" w14:textId="77777777" w:rsidR="003556C5" w:rsidRDefault="003556C5" w:rsidP="003556C5">
      <w:pPr>
        <w:spacing w:before="58"/>
        <w:rPr>
          <w:rFonts w:ascii="Arial" w:eastAsia="Times New Roman" w:hAnsi="Arial" w:cs="Arial"/>
          <w:b/>
          <w:bCs/>
          <w:color w:val="000000"/>
          <w:sz w:val="30"/>
          <w:szCs w:val="30"/>
          <w:lang w:eastAsia="en-GB"/>
        </w:rPr>
      </w:pPr>
    </w:p>
    <w:p w14:paraId="5F1CEA85" w14:textId="77777777" w:rsidR="003556C5" w:rsidRDefault="00D077AB" w:rsidP="003556C5">
      <w:pPr>
        <w:spacing w:before="58"/>
        <w:rPr>
          <w:rFonts w:ascii="Times New Roman" w:eastAsia="Times New Roman" w:hAnsi="Times New Roman" w:cs="Times New Roman"/>
          <w:color w:val="000000"/>
          <w:lang w:eastAsia="en-GB"/>
        </w:rPr>
      </w:pPr>
      <w:r w:rsidRPr="00D077AB">
        <w:rPr>
          <w:rFonts w:ascii="Arial" w:eastAsia="Times New Roman" w:hAnsi="Arial" w:cs="Arial"/>
          <w:b/>
          <w:bCs/>
          <w:color w:val="000000"/>
          <w:sz w:val="30"/>
          <w:szCs w:val="30"/>
          <w:lang w:eastAsia="en-GB"/>
        </w:rPr>
        <w:t>Process: </w:t>
      </w:r>
    </w:p>
    <w:p w14:paraId="24ABC73C" w14:textId="61CF0C6F" w:rsidR="00D077AB" w:rsidRPr="00D077AB" w:rsidRDefault="00D077AB" w:rsidP="003556C5">
      <w:pPr>
        <w:spacing w:before="58"/>
        <w:rPr>
          <w:rFonts w:ascii="Times New Roman" w:eastAsia="Times New Roman" w:hAnsi="Times New Roman" w:cs="Times New Roman"/>
          <w:color w:val="000000"/>
          <w:lang w:eastAsia="en-GB"/>
        </w:rPr>
      </w:pPr>
      <w:r w:rsidRPr="00D077AB">
        <w:rPr>
          <w:rFonts w:ascii="Arial" w:eastAsia="Times New Roman" w:hAnsi="Arial" w:cs="Arial"/>
          <w:color w:val="000000"/>
          <w:sz w:val="30"/>
          <w:szCs w:val="30"/>
          <w:lang w:eastAsia="en-GB"/>
        </w:rPr>
        <w:t>Applica</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ons are considered via a CV and Cover Le</w:t>
      </w:r>
      <w:r w:rsidR="003556C5">
        <w:rPr>
          <w:rFonts w:ascii="Arial" w:eastAsia="Times New Roman" w:hAnsi="Arial" w:cs="Arial"/>
          <w:color w:val="000000"/>
          <w:sz w:val="30"/>
          <w:szCs w:val="30"/>
          <w:lang w:eastAsia="en-GB"/>
        </w:rPr>
        <w:t>tt</w:t>
      </w:r>
      <w:r w:rsidRPr="00D077AB">
        <w:rPr>
          <w:rFonts w:ascii="Arial" w:eastAsia="Times New Roman" w:hAnsi="Arial" w:cs="Arial"/>
          <w:color w:val="000000"/>
          <w:sz w:val="30"/>
          <w:szCs w:val="30"/>
          <w:lang w:eastAsia="en-GB"/>
        </w:rPr>
        <w:t>er by email outlining the following: </w:t>
      </w:r>
    </w:p>
    <w:p w14:paraId="6D070051" w14:textId="77777777" w:rsidR="00D077AB" w:rsidRPr="00D077AB" w:rsidRDefault="00D077AB" w:rsidP="00D077AB">
      <w:pPr>
        <w:spacing w:before="216"/>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Coaching experience </w:t>
      </w:r>
    </w:p>
    <w:p w14:paraId="40A4141E" w14:textId="77777777" w:rsidR="00D077AB" w:rsidRPr="00D077AB" w:rsidRDefault="00D077AB" w:rsidP="00D077AB">
      <w:pPr>
        <w:spacing w:before="221"/>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Why you are interested in this role </w:t>
      </w:r>
    </w:p>
    <w:p w14:paraId="71A4A3EE" w14:textId="620D4125" w:rsidR="00D077AB" w:rsidRPr="00D077AB" w:rsidRDefault="00D077AB" w:rsidP="00D077AB">
      <w:pPr>
        <w:spacing w:before="216"/>
        <w:rPr>
          <w:rFonts w:ascii="Times New Roman" w:eastAsia="Times New Roman" w:hAnsi="Times New Roman" w:cs="Times New Roman"/>
          <w:color w:val="000000"/>
          <w:lang w:eastAsia="en-GB"/>
        </w:rPr>
      </w:pPr>
      <w:r w:rsidRPr="00D077AB">
        <w:rPr>
          <w:rFonts w:ascii="Courier New" w:eastAsia="Times New Roman" w:hAnsi="Courier New" w:cs="Courier New"/>
          <w:color w:val="000000"/>
          <w:sz w:val="30"/>
          <w:szCs w:val="30"/>
          <w:lang w:eastAsia="en-GB"/>
        </w:rPr>
        <w:t xml:space="preserve">● </w:t>
      </w:r>
      <w:r w:rsidRPr="00D077AB">
        <w:rPr>
          <w:rFonts w:ascii="Arial" w:eastAsia="Times New Roman" w:hAnsi="Arial" w:cs="Arial"/>
          <w:color w:val="000000"/>
          <w:sz w:val="30"/>
          <w:szCs w:val="30"/>
          <w:lang w:eastAsia="en-GB"/>
        </w:rPr>
        <w:t xml:space="preserve">Availability to Coach on Wednesday afternoons and </w:t>
      </w:r>
      <w:r w:rsidR="003556C5">
        <w:rPr>
          <w:rFonts w:ascii="Arial" w:eastAsia="Times New Roman" w:hAnsi="Arial" w:cs="Arial"/>
          <w:color w:val="000000"/>
          <w:sz w:val="30"/>
          <w:szCs w:val="30"/>
          <w:lang w:eastAsia="en-GB"/>
        </w:rPr>
        <w:t>one training session that is suitable to the coach and team.</w:t>
      </w:r>
    </w:p>
    <w:p w14:paraId="05450641" w14:textId="77777777" w:rsidR="003556C5" w:rsidRDefault="00D077AB" w:rsidP="003556C5">
      <w:pPr>
        <w:spacing w:before="216"/>
        <w:jc w:val="both"/>
        <w:rPr>
          <w:rFonts w:ascii="Times New Roman" w:eastAsia="Times New Roman" w:hAnsi="Times New Roman" w:cs="Times New Roman"/>
          <w:color w:val="000000"/>
          <w:lang w:eastAsia="en-GB"/>
        </w:rPr>
      </w:pPr>
      <w:r w:rsidRPr="00D077AB">
        <w:rPr>
          <w:rFonts w:ascii="Arial" w:eastAsia="Times New Roman" w:hAnsi="Arial" w:cs="Arial"/>
          <w:color w:val="000000"/>
          <w:sz w:val="30"/>
          <w:szCs w:val="30"/>
          <w:lang w:eastAsia="en-GB"/>
        </w:rPr>
        <w:t>Please submit applica</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 xml:space="preserve">ons to Deborah Hart, SUWBC </w:t>
      </w:r>
      <w:r w:rsidR="003556C5">
        <w:rPr>
          <w:rFonts w:ascii="Arial" w:eastAsia="Times New Roman" w:hAnsi="Arial" w:cs="Arial"/>
          <w:color w:val="000000"/>
          <w:sz w:val="30"/>
          <w:szCs w:val="30"/>
          <w:lang w:eastAsia="en-GB"/>
        </w:rPr>
        <w:t>President</w:t>
      </w:r>
      <w:r w:rsidRPr="00D077AB">
        <w:rPr>
          <w:rFonts w:ascii="Arial" w:eastAsia="Times New Roman" w:hAnsi="Arial" w:cs="Arial"/>
          <w:color w:val="000000"/>
          <w:sz w:val="30"/>
          <w:szCs w:val="30"/>
          <w:lang w:eastAsia="en-GB"/>
        </w:rPr>
        <w:t xml:space="preserve"> via email</w:t>
      </w:r>
      <w:r w:rsidR="003556C5">
        <w:rPr>
          <w:rFonts w:ascii="Arial" w:eastAsia="Times New Roman" w:hAnsi="Arial" w:cs="Arial"/>
          <w:color w:val="000000"/>
          <w:sz w:val="30"/>
          <w:szCs w:val="30"/>
          <w:lang w:eastAsia="en-GB"/>
        </w:rPr>
        <w:t xml:space="preserve"> </w:t>
      </w:r>
      <w:r w:rsidRPr="00D077AB">
        <w:rPr>
          <w:rFonts w:ascii="Arial" w:eastAsia="Times New Roman" w:hAnsi="Arial" w:cs="Arial"/>
          <w:color w:val="1155CC"/>
          <w:sz w:val="30"/>
          <w:szCs w:val="30"/>
          <w:lang w:eastAsia="en-GB"/>
        </w:rPr>
        <w:t xml:space="preserve">darhart2000@gmail.com </w:t>
      </w:r>
      <w:r w:rsidRPr="00D077AB">
        <w:rPr>
          <w:rFonts w:ascii="Arial" w:eastAsia="Times New Roman" w:hAnsi="Arial" w:cs="Arial"/>
          <w:color w:val="000000"/>
          <w:sz w:val="30"/>
          <w:szCs w:val="30"/>
          <w:lang w:eastAsia="en-GB"/>
        </w:rPr>
        <w:t>as soon as possible. If you have any ques</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ons about the posi</w:t>
      </w:r>
      <w:r>
        <w:rPr>
          <w:rFonts w:ascii="Arial" w:eastAsia="Times New Roman" w:hAnsi="Arial" w:cs="Arial"/>
          <w:color w:val="000000"/>
          <w:sz w:val="30"/>
          <w:szCs w:val="30"/>
          <w:lang w:eastAsia="en-GB"/>
        </w:rPr>
        <w:t>ti</w:t>
      </w:r>
      <w:r w:rsidRPr="00D077AB">
        <w:rPr>
          <w:rFonts w:ascii="Arial" w:eastAsia="Times New Roman" w:hAnsi="Arial" w:cs="Arial"/>
          <w:color w:val="000000"/>
          <w:sz w:val="30"/>
          <w:szCs w:val="30"/>
          <w:lang w:eastAsia="en-GB"/>
        </w:rPr>
        <w:t>on, please no not hesitate to contact the Club Captain on details provided. </w:t>
      </w:r>
    </w:p>
    <w:p w14:paraId="1435DBED" w14:textId="71CA9F0F" w:rsidR="00D077AB" w:rsidRPr="00D077AB" w:rsidRDefault="00D077AB" w:rsidP="003556C5">
      <w:pPr>
        <w:spacing w:before="216"/>
        <w:jc w:val="both"/>
        <w:rPr>
          <w:rFonts w:ascii="Times New Roman" w:eastAsia="Times New Roman" w:hAnsi="Times New Roman" w:cs="Times New Roman"/>
          <w:color w:val="000000"/>
          <w:lang w:eastAsia="en-GB"/>
        </w:rPr>
      </w:pPr>
      <w:r w:rsidRPr="00D077AB">
        <w:rPr>
          <w:rFonts w:ascii="Arial" w:eastAsia="Times New Roman" w:hAnsi="Arial" w:cs="Arial"/>
          <w:color w:val="7F7F7F"/>
          <w:lang w:eastAsia="en-GB"/>
        </w:rPr>
        <w:t>The University of Strathclyde Students’ Associa</w:t>
      </w:r>
      <w:r>
        <w:rPr>
          <w:rFonts w:ascii="Arial" w:eastAsia="Times New Roman" w:hAnsi="Arial" w:cs="Arial"/>
          <w:color w:val="7F7F7F"/>
          <w:lang w:eastAsia="en-GB"/>
        </w:rPr>
        <w:t>ti</w:t>
      </w:r>
      <w:r w:rsidRPr="00D077AB">
        <w:rPr>
          <w:rFonts w:ascii="Arial" w:eastAsia="Times New Roman" w:hAnsi="Arial" w:cs="Arial"/>
          <w:color w:val="7F7F7F"/>
          <w:lang w:eastAsia="en-GB"/>
        </w:rPr>
        <w:t>on is a charitable body, registered in Scotland, number SCO05914 </w:t>
      </w:r>
    </w:p>
    <w:p w14:paraId="7142C67F" w14:textId="77777777" w:rsidR="00D077AB" w:rsidRPr="00D077AB" w:rsidRDefault="00D077AB" w:rsidP="00D077AB">
      <w:pPr>
        <w:spacing w:after="240"/>
        <w:rPr>
          <w:rFonts w:ascii="Times New Roman" w:eastAsia="Times New Roman" w:hAnsi="Times New Roman" w:cs="Times New Roman"/>
          <w:lang w:eastAsia="en-GB"/>
        </w:rPr>
      </w:pPr>
    </w:p>
    <w:p w14:paraId="36D102AB" w14:textId="77777777" w:rsidR="00D077AB" w:rsidRDefault="00D077AB"/>
    <w:sectPr w:rsidR="00D077AB" w:rsidSect="000160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AB"/>
    <w:rsid w:val="00016062"/>
    <w:rsid w:val="000E12F2"/>
    <w:rsid w:val="002C45D5"/>
    <w:rsid w:val="003556C5"/>
    <w:rsid w:val="004A668B"/>
    <w:rsid w:val="00D07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E415"/>
  <w15:chartTrackingRefBased/>
  <w15:docId w15:val="{793072F1-DAE9-6949-962F-CFD392B7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7A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9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Hart (Student)</dc:creator>
  <cp:keywords/>
  <dc:description/>
  <cp:lastModifiedBy>Ann Taylor</cp:lastModifiedBy>
  <cp:revision>2</cp:revision>
  <dcterms:created xsi:type="dcterms:W3CDTF">2020-09-07T08:35:00Z</dcterms:created>
  <dcterms:modified xsi:type="dcterms:W3CDTF">2020-09-07T08:35:00Z</dcterms:modified>
</cp:coreProperties>
</file>