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6251" w14:textId="36299D80" w:rsidR="00E44134" w:rsidRPr="00A41086" w:rsidRDefault="008257A2" w:rsidP="009E7927">
      <w:pPr>
        <w:spacing w:before="120" w:after="120"/>
        <w:rPr>
          <w:rFonts w:ascii="Bebas Neue" w:hAnsi="Bebas Neue" w:cs="Tahoma"/>
          <w:b/>
          <w:sz w:val="72"/>
          <w:szCs w:val="48"/>
        </w:rPr>
      </w:pPr>
      <w:r w:rsidRPr="00A41086">
        <w:rPr>
          <w:rFonts w:ascii="Bebas Neue" w:hAnsi="Bebas Neue"/>
          <w:noProof/>
          <w:sz w:val="36"/>
          <w:szCs w:val="36"/>
        </w:rPr>
        <w:drawing>
          <wp:anchor distT="0" distB="0" distL="0" distR="0" simplePos="0" relativeHeight="251658240" behindDoc="1" locked="0" layoutInCell="1" hidden="0" allowOverlap="1" wp14:anchorId="655AE4B8" wp14:editId="41FE4FBA">
            <wp:simplePos x="0" y="0"/>
            <wp:positionH relativeFrom="page">
              <wp:posOffset>8625205</wp:posOffset>
            </wp:positionH>
            <wp:positionV relativeFrom="margin">
              <wp:align>top</wp:align>
            </wp:positionV>
            <wp:extent cx="1450800" cy="547200"/>
            <wp:effectExtent l="0" t="0" r="0" b="5715"/>
            <wp:wrapNone/>
            <wp:docPr id="2" name="Picture 2"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0"/>
                    <a:srcRect/>
                    <a:stretch>
                      <a:fillRect/>
                    </a:stretch>
                  </pic:blipFill>
                  <pic:spPr>
                    <a:xfrm>
                      <a:off x="0" y="0"/>
                      <a:ext cx="1450800" cy="547200"/>
                    </a:xfrm>
                    <a:prstGeom prst="rect">
                      <a:avLst/>
                    </a:prstGeom>
                    <a:ln/>
                  </pic:spPr>
                </pic:pic>
              </a:graphicData>
            </a:graphic>
          </wp:anchor>
        </w:drawing>
      </w:r>
      <w:r w:rsidR="00E44134" w:rsidRPr="00A41086">
        <w:rPr>
          <w:rFonts w:ascii="Bebas Neue" w:hAnsi="Bebas Neue" w:cs="Tahoma"/>
          <w:b/>
          <w:sz w:val="72"/>
          <w:szCs w:val="48"/>
        </w:rPr>
        <w:t xml:space="preserve">BUCS </w:t>
      </w:r>
      <w:r w:rsidR="007F384F" w:rsidRPr="00A41086">
        <w:rPr>
          <w:rFonts w:ascii="Bebas Neue" w:hAnsi="Bebas Neue" w:cs="Tahoma"/>
          <w:b/>
          <w:sz w:val="72"/>
          <w:szCs w:val="48"/>
        </w:rPr>
        <w:t>BOXING CHAMPIONSHIPS 20</w:t>
      </w:r>
      <w:r w:rsidR="00AA3512" w:rsidRPr="00A41086">
        <w:rPr>
          <w:rFonts w:ascii="Bebas Neue" w:hAnsi="Bebas Neue" w:cs="Tahoma"/>
          <w:b/>
          <w:sz w:val="72"/>
          <w:szCs w:val="48"/>
        </w:rPr>
        <w:t>2</w:t>
      </w:r>
      <w:r w:rsidR="00F255BC" w:rsidRPr="00A41086">
        <w:rPr>
          <w:rFonts w:ascii="Bebas Neue" w:hAnsi="Bebas Neue" w:cs="Tahoma"/>
          <w:b/>
          <w:sz w:val="72"/>
          <w:szCs w:val="48"/>
        </w:rPr>
        <w:t>6</w:t>
      </w:r>
      <w:r w:rsidR="007F384F" w:rsidRPr="00A41086">
        <w:rPr>
          <w:rFonts w:ascii="Bebas Neue" w:hAnsi="Bebas Neue" w:cs="Tahoma"/>
          <w:b/>
          <w:sz w:val="72"/>
          <w:szCs w:val="48"/>
        </w:rPr>
        <w:t>-</w:t>
      </w:r>
      <w:r w:rsidR="00CF17B5" w:rsidRPr="00A41086">
        <w:rPr>
          <w:rFonts w:ascii="Bebas Neue" w:hAnsi="Bebas Neue" w:cs="Tahoma"/>
          <w:b/>
          <w:sz w:val="72"/>
          <w:szCs w:val="48"/>
        </w:rPr>
        <w:t>2</w:t>
      </w:r>
      <w:r w:rsidR="00F255BC" w:rsidRPr="00A41086">
        <w:rPr>
          <w:rFonts w:ascii="Bebas Neue" w:hAnsi="Bebas Neue" w:cs="Tahoma"/>
          <w:b/>
          <w:sz w:val="72"/>
          <w:szCs w:val="48"/>
        </w:rPr>
        <w:t>7</w:t>
      </w:r>
      <w:r w:rsidR="00CF17B5" w:rsidRPr="00A41086">
        <w:rPr>
          <w:rFonts w:ascii="Bebas Neue" w:hAnsi="Bebas Neue" w:cs="Tahoma"/>
          <w:b/>
          <w:sz w:val="72"/>
          <w:szCs w:val="48"/>
        </w:rPr>
        <w:t xml:space="preserve"> &amp; 202</w:t>
      </w:r>
      <w:r w:rsidR="00F255BC" w:rsidRPr="00A41086">
        <w:rPr>
          <w:rFonts w:ascii="Bebas Neue" w:hAnsi="Bebas Neue" w:cs="Tahoma"/>
          <w:b/>
          <w:sz w:val="72"/>
          <w:szCs w:val="48"/>
        </w:rPr>
        <w:t>7</w:t>
      </w:r>
      <w:r w:rsidR="00CF17B5" w:rsidRPr="00A41086">
        <w:rPr>
          <w:rFonts w:ascii="Bebas Neue" w:hAnsi="Bebas Neue" w:cs="Tahoma"/>
          <w:b/>
          <w:sz w:val="72"/>
          <w:szCs w:val="48"/>
        </w:rPr>
        <w:t>-2</w:t>
      </w:r>
      <w:r w:rsidR="00F255BC" w:rsidRPr="00A41086">
        <w:rPr>
          <w:rFonts w:ascii="Bebas Neue" w:hAnsi="Bebas Neue" w:cs="Tahoma"/>
          <w:b/>
          <w:sz w:val="72"/>
          <w:szCs w:val="48"/>
        </w:rPr>
        <w:t>8</w:t>
      </w:r>
    </w:p>
    <w:p w14:paraId="330C82E3" w14:textId="77777777" w:rsidR="00E44134" w:rsidRPr="00A41086" w:rsidRDefault="005E0564" w:rsidP="009E7927">
      <w:pPr>
        <w:spacing w:before="120" w:after="120"/>
        <w:rPr>
          <w:rFonts w:ascii="Bebas Neue" w:hAnsi="Bebas Neue" w:cs="Tahoma"/>
          <w:b/>
          <w:sz w:val="48"/>
          <w:szCs w:val="48"/>
        </w:rPr>
      </w:pPr>
      <w:r w:rsidRPr="00A41086">
        <w:rPr>
          <w:rFonts w:ascii="Bebas Neue" w:hAnsi="Bebas Neue" w:cs="Tahoma"/>
          <w:b/>
          <w:sz w:val="48"/>
          <w:szCs w:val="48"/>
        </w:rPr>
        <w:t>Bid</w:t>
      </w:r>
      <w:r w:rsidR="00E44134" w:rsidRPr="00A41086">
        <w:rPr>
          <w:rFonts w:ascii="Bebas Neue" w:hAnsi="Bebas Neue" w:cs="Tahoma"/>
          <w:b/>
          <w:sz w:val="48"/>
          <w:szCs w:val="48"/>
        </w:rPr>
        <w:t xml:space="preserve"> Questionnaire</w:t>
      </w:r>
    </w:p>
    <w:p w14:paraId="0206008E" w14:textId="77777777" w:rsidR="00E44134" w:rsidRPr="003C1E7A" w:rsidRDefault="00E44134" w:rsidP="009E7927">
      <w:pPr>
        <w:spacing w:before="120" w:after="120"/>
        <w:rPr>
          <w:rFonts w:ascii="Tahoma" w:hAnsi="Tahoma" w:cs="Tahoma"/>
          <w:sz w:val="20"/>
          <w:szCs w:val="20"/>
        </w:rPr>
      </w:pPr>
    </w:p>
    <w:p w14:paraId="7DDD12B7" w14:textId="458FB508" w:rsidR="00280BF4" w:rsidRPr="002C023C" w:rsidRDefault="00280BF4" w:rsidP="00820FAA">
      <w:pPr>
        <w:spacing w:before="120" w:after="120"/>
        <w:jc w:val="both"/>
        <w:rPr>
          <w:rFonts w:ascii="Lato" w:hAnsi="Lato" w:cs="Tahoma"/>
          <w:sz w:val="20"/>
          <w:szCs w:val="20"/>
        </w:rPr>
      </w:pPr>
      <w:r w:rsidRPr="002C023C">
        <w:rPr>
          <w:rFonts w:ascii="Lato" w:hAnsi="Lato" w:cs="Tahoma"/>
          <w:sz w:val="20"/>
          <w:szCs w:val="20"/>
        </w:rPr>
        <w:t>This questionnaire is to be completed by a venue applying to host the BUCS</w:t>
      </w:r>
      <w:r w:rsidR="00E130FC">
        <w:rPr>
          <w:rFonts w:ascii="Lato" w:hAnsi="Lato" w:cs="Tahoma"/>
          <w:b/>
          <w:bCs/>
          <w:sz w:val="20"/>
          <w:szCs w:val="20"/>
        </w:rPr>
        <w:t xml:space="preserve"> </w:t>
      </w:r>
      <w:r w:rsidR="00E130FC" w:rsidRPr="00E130FC">
        <w:rPr>
          <w:rFonts w:ascii="Lato" w:hAnsi="Lato" w:cs="Tahoma"/>
          <w:sz w:val="20"/>
          <w:szCs w:val="20"/>
        </w:rPr>
        <w:t>Boxing</w:t>
      </w:r>
      <w:r w:rsidR="00E130FC">
        <w:rPr>
          <w:rFonts w:ascii="Lato" w:hAnsi="Lato" w:cs="Tahoma"/>
          <w:b/>
          <w:bCs/>
          <w:sz w:val="20"/>
          <w:szCs w:val="20"/>
        </w:rPr>
        <w:t xml:space="preserve"> </w:t>
      </w:r>
      <w:r w:rsidRPr="002C023C">
        <w:rPr>
          <w:rFonts w:ascii="Lato" w:hAnsi="Lato" w:cs="Tahoma"/>
          <w:sz w:val="20"/>
          <w:szCs w:val="20"/>
        </w:rPr>
        <w:t>Championships during the academic years 202</w:t>
      </w:r>
      <w:r w:rsidR="00E130FC">
        <w:rPr>
          <w:rFonts w:ascii="Lato" w:hAnsi="Lato" w:cs="Tahoma"/>
          <w:sz w:val="20"/>
          <w:szCs w:val="20"/>
        </w:rPr>
        <w:t>6</w:t>
      </w:r>
      <w:r w:rsidRPr="002C023C">
        <w:rPr>
          <w:rFonts w:ascii="Lato" w:hAnsi="Lato" w:cs="Tahoma"/>
          <w:sz w:val="20"/>
          <w:szCs w:val="20"/>
        </w:rPr>
        <w:t>-2</w:t>
      </w:r>
      <w:r w:rsidR="00E130FC">
        <w:rPr>
          <w:rFonts w:ascii="Lato" w:hAnsi="Lato" w:cs="Tahoma"/>
          <w:sz w:val="20"/>
          <w:szCs w:val="20"/>
        </w:rPr>
        <w:t>7 &amp; 2027-28</w:t>
      </w:r>
      <w:r>
        <w:rPr>
          <w:rFonts w:ascii="Lato" w:hAnsi="Lato" w:cs="Tahoma"/>
          <w:sz w:val="20"/>
          <w:szCs w:val="20"/>
        </w:rPr>
        <w:t>. The opportunity to host the second year will be reviewed, by using the BUCS event evaluation matrix, after the 202</w:t>
      </w:r>
      <w:r w:rsidR="00E130FC">
        <w:rPr>
          <w:rFonts w:ascii="Lato" w:hAnsi="Lato" w:cs="Tahoma"/>
          <w:sz w:val="20"/>
          <w:szCs w:val="20"/>
        </w:rPr>
        <w:t>6</w:t>
      </w:r>
      <w:r>
        <w:rPr>
          <w:rFonts w:ascii="Lato" w:hAnsi="Lato" w:cs="Tahoma"/>
          <w:sz w:val="20"/>
          <w:szCs w:val="20"/>
        </w:rPr>
        <w:t>-2</w:t>
      </w:r>
      <w:r w:rsidR="00E130FC">
        <w:rPr>
          <w:rFonts w:ascii="Lato" w:hAnsi="Lato" w:cs="Tahoma"/>
          <w:sz w:val="20"/>
          <w:szCs w:val="20"/>
        </w:rPr>
        <w:t>7</w:t>
      </w:r>
      <w:r>
        <w:rPr>
          <w:rFonts w:ascii="Lato" w:hAnsi="Lato" w:cs="Tahoma"/>
          <w:sz w:val="20"/>
          <w:szCs w:val="20"/>
        </w:rPr>
        <w:t xml:space="preserve"> event.</w:t>
      </w:r>
    </w:p>
    <w:p w14:paraId="252404C5" w14:textId="77777777" w:rsidR="00280BF4" w:rsidRPr="002C023C" w:rsidRDefault="00280BF4" w:rsidP="00820FAA">
      <w:pPr>
        <w:spacing w:before="120" w:after="120"/>
        <w:jc w:val="both"/>
        <w:rPr>
          <w:rFonts w:ascii="Lato" w:hAnsi="Lato" w:cs="Tahoma"/>
          <w:sz w:val="20"/>
          <w:szCs w:val="20"/>
        </w:rPr>
      </w:pPr>
      <w:r w:rsidRPr="002C023C">
        <w:rPr>
          <w:rFonts w:ascii="Lato" w:hAnsi="Lato" w:cs="Tahoma"/>
          <w:sz w:val="20"/>
          <w:szCs w:val="20"/>
        </w:rPr>
        <w:t>Applicants should complete all sections and provide as much information as possible. It is expected potential host venues will have varying facilities and resources at their disposal. These should be detailed within the respective sections of this questionnaire.</w:t>
      </w:r>
      <w:r>
        <w:rPr>
          <w:rFonts w:ascii="Lato" w:hAnsi="Lato" w:cs="Tahoma"/>
          <w:sz w:val="20"/>
          <w:szCs w:val="20"/>
        </w:rPr>
        <w:t xml:space="preserve"> All areas of the bid questionnaire should be completed. </w:t>
      </w:r>
      <w:r w:rsidRPr="002C023C">
        <w:rPr>
          <w:rFonts w:ascii="Lato" w:hAnsi="Lato" w:cs="Tahoma"/>
          <w:sz w:val="20"/>
          <w:szCs w:val="20"/>
        </w:rPr>
        <w:t>Additional documents may be included as attachments for supporting evidence.</w:t>
      </w:r>
    </w:p>
    <w:p w14:paraId="71D7D101" w14:textId="77777777" w:rsidR="00280BF4" w:rsidRPr="002C023C" w:rsidRDefault="00280BF4" w:rsidP="00820FAA">
      <w:pPr>
        <w:spacing w:before="120" w:after="120"/>
        <w:jc w:val="both"/>
        <w:rPr>
          <w:rFonts w:ascii="Lato" w:hAnsi="Lato" w:cs="Tahoma"/>
          <w:sz w:val="20"/>
          <w:szCs w:val="20"/>
        </w:rPr>
      </w:pPr>
      <w:r w:rsidRPr="002C023C">
        <w:rPr>
          <w:rFonts w:ascii="Lato" w:hAnsi="Lato" w:cs="Tahoma"/>
          <w:sz w:val="20"/>
          <w:szCs w:val="20"/>
        </w:rPr>
        <w:t xml:space="preserve">If </w:t>
      </w:r>
      <w:proofErr w:type="gramStart"/>
      <w:r w:rsidRPr="002C023C">
        <w:rPr>
          <w:rFonts w:ascii="Lato" w:hAnsi="Lato" w:cs="Tahoma"/>
          <w:sz w:val="20"/>
          <w:szCs w:val="20"/>
        </w:rPr>
        <w:t>necessary</w:t>
      </w:r>
      <w:proofErr w:type="gramEnd"/>
      <w:r w:rsidRPr="002C023C">
        <w:rPr>
          <w:rFonts w:ascii="Lato" w:hAnsi="Lato" w:cs="Tahoma"/>
          <w:sz w:val="20"/>
          <w:szCs w:val="20"/>
        </w:rPr>
        <w:t xml:space="preserve"> BUCS will conduct a site visit prior to the awarding or staging of the event.</w:t>
      </w:r>
    </w:p>
    <w:p w14:paraId="7F7A1297" w14:textId="77777777" w:rsidR="00280BF4" w:rsidRPr="002C023C" w:rsidRDefault="00280BF4" w:rsidP="00820FAA">
      <w:pPr>
        <w:spacing w:before="120" w:after="120"/>
        <w:jc w:val="both"/>
        <w:rPr>
          <w:rFonts w:ascii="Lato" w:hAnsi="Lato" w:cs="Tahoma"/>
          <w:sz w:val="20"/>
          <w:szCs w:val="20"/>
        </w:rPr>
      </w:pPr>
      <w:r w:rsidRPr="002C023C">
        <w:rPr>
          <w:rFonts w:ascii="Lato" w:hAnsi="Lato" w:cs="Tahoma"/>
          <w:sz w:val="20"/>
          <w:szCs w:val="20"/>
        </w:rPr>
        <w:t>The following information details the criteria BUCS will use in evaluating bids.</w:t>
      </w:r>
    </w:p>
    <w:p w14:paraId="0928152F" w14:textId="77777777" w:rsidR="00280BF4" w:rsidRPr="002C023C" w:rsidRDefault="00280BF4" w:rsidP="00820FAA">
      <w:pPr>
        <w:spacing w:before="120" w:after="120"/>
        <w:jc w:val="both"/>
        <w:rPr>
          <w:rFonts w:ascii="Lato" w:hAnsi="Lato" w:cs="Tahoma"/>
          <w:sz w:val="20"/>
          <w:szCs w:val="20"/>
        </w:rPr>
      </w:pPr>
      <w:proofErr w:type="gramStart"/>
      <w:r w:rsidRPr="002C023C">
        <w:rPr>
          <w:rFonts w:ascii="Lato" w:hAnsi="Lato" w:cs="Tahoma"/>
          <w:b/>
          <w:sz w:val="20"/>
          <w:szCs w:val="20"/>
        </w:rPr>
        <w:t>Facilities</w:t>
      </w:r>
      <w:r w:rsidRPr="002C023C">
        <w:rPr>
          <w:rFonts w:ascii="Lato" w:hAnsi="Lato" w:cs="Tahoma"/>
          <w:sz w:val="20"/>
          <w:szCs w:val="20"/>
        </w:rPr>
        <w:t>;</w:t>
      </w:r>
      <w:proofErr w:type="gramEnd"/>
      <w:r w:rsidRPr="002C023C">
        <w:rPr>
          <w:rFonts w:ascii="Lato" w:hAnsi="Lato" w:cs="Tahoma"/>
          <w:sz w:val="20"/>
          <w:szCs w:val="20"/>
        </w:rPr>
        <w:t xml:space="preserve"> Confidence the minimum required technical specifications can be met and delivered on time and in a professional manner. If there is more than one bid achieving the minimum level, provision above the minimum may be used to decide the host.</w:t>
      </w:r>
    </w:p>
    <w:p w14:paraId="61C155F5" w14:textId="77777777" w:rsidR="00280BF4" w:rsidRPr="002C023C" w:rsidRDefault="00280BF4" w:rsidP="00820FAA">
      <w:pPr>
        <w:spacing w:before="120" w:after="120"/>
        <w:jc w:val="both"/>
        <w:rPr>
          <w:rFonts w:ascii="Lato" w:hAnsi="Lato" w:cs="Tahoma"/>
          <w:sz w:val="20"/>
          <w:szCs w:val="20"/>
        </w:rPr>
      </w:pPr>
      <w:r w:rsidRPr="002C023C">
        <w:rPr>
          <w:rFonts w:ascii="Lato" w:hAnsi="Lato" w:cs="Tahoma"/>
          <w:b/>
          <w:sz w:val="20"/>
          <w:szCs w:val="20"/>
        </w:rPr>
        <w:t>Finance</w:t>
      </w:r>
      <w:r w:rsidRPr="002C023C">
        <w:rPr>
          <w:rFonts w:ascii="Lato" w:hAnsi="Lato" w:cs="Tahoma"/>
          <w:sz w:val="20"/>
          <w:szCs w:val="20"/>
        </w:rPr>
        <w:t>; preference is given to the host which provides the best value for money (not necessarily the lowest cost). The host venue is required to meet all financial/resource obligations. Hosting the event has the potential to attract large numbers of competitors and spectators to your venue, and generate secondary spend to food and beverage sales for example.</w:t>
      </w:r>
    </w:p>
    <w:p w14:paraId="510B8673" w14:textId="77777777" w:rsidR="00280BF4" w:rsidRPr="002C023C" w:rsidRDefault="00280BF4" w:rsidP="00820FAA">
      <w:pPr>
        <w:spacing w:before="120" w:after="120"/>
        <w:jc w:val="both"/>
        <w:rPr>
          <w:rFonts w:ascii="Lato" w:hAnsi="Lato" w:cs="Tahoma"/>
          <w:sz w:val="20"/>
          <w:szCs w:val="20"/>
        </w:rPr>
      </w:pPr>
      <w:proofErr w:type="gramStart"/>
      <w:r w:rsidRPr="002C023C">
        <w:rPr>
          <w:rFonts w:ascii="Lato" w:hAnsi="Lato" w:cs="Tahoma"/>
          <w:b/>
          <w:sz w:val="20"/>
          <w:szCs w:val="20"/>
        </w:rPr>
        <w:t>Location</w:t>
      </w:r>
      <w:r w:rsidRPr="002C023C">
        <w:rPr>
          <w:rFonts w:ascii="Lato" w:hAnsi="Lato" w:cs="Tahoma"/>
          <w:sz w:val="20"/>
          <w:szCs w:val="20"/>
        </w:rPr>
        <w:t>;</w:t>
      </w:r>
      <w:proofErr w:type="gramEnd"/>
      <w:r w:rsidRPr="002C023C">
        <w:rPr>
          <w:rFonts w:ascii="Lato" w:hAnsi="Lato" w:cs="Tahoma"/>
          <w:sz w:val="20"/>
          <w:szCs w:val="20"/>
        </w:rPr>
        <w:t xml:space="preserve"> the bid should include details of proximity to the nearest town or city, distance of venues from nearest main railway station, public transport, accessible main roads and parking, and requirement for a range of accommodation options.</w:t>
      </w:r>
    </w:p>
    <w:p w14:paraId="4231B993" w14:textId="77777777" w:rsidR="00280BF4" w:rsidRDefault="00280BF4" w:rsidP="00280BF4">
      <w:pPr>
        <w:spacing w:before="120" w:after="120"/>
        <w:jc w:val="both"/>
        <w:rPr>
          <w:rFonts w:ascii="Lato" w:hAnsi="Lato" w:cs="Tahoma"/>
          <w:sz w:val="20"/>
          <w:szCs w:val="20"/>
        </w:rPr>
      </w:pPr>
      <w:r w:rsidRPr="2A759FBA">
        <w:rPr>
          <w:rFonts w:ascii="Lato" w:hAnsi="Lato" w:cs="Tahoma"/>
          <w:b/>
          <w:bCs/>
          <w:sz w:val="20"/>
          <w:szCs w:val="20"/>
        </w:rPr>
        <w:t>Promotion of the Event and Media coverage</w:t>
      </w:r>
      <w:r w:rsidRPr="2A759FBA">
        <w:rPr>
          <w:rFonts w:ascii="Lato" w:hAnsi="Lato" w:cs="Tahoma"/>
          <w:sz w:val="20"/>
          <w:szCs w:val="20"/>
        </w:rPr>
        <w:t>: a BUCS priority is to increase the profile of Higher Education sport through high quality media coverage. The host venue’s media resources and capabilities (including the engagement of student volunteers) should be included, with information on available technology and plans for the event (e.g.</w:t>
      </w:r>
      <w:r>
        <w:rPr>
          <w:rFonts w:ascii="Lato" w:hAnsi="Lato" w:cs="Tahoma"/>
          <w:sz w:val="20"/>
          <w:szCs w:val="20"/>
        </w:rPr>
        <w:t xml:space="preserve"> </w:t>
      </w:r>
      <w:r w:rsidRPr="2A759FBA">
        <w:rPr>
          <w:rFonts w:ascii="Lato" w:hAnsi="Lato" w:cs="Tahoma"/>
          <w:sz w:val="20"/>
          <w:szCs w:val="20"/>
        </w:rPr>
        <w:t>social media).</w:t>
      </w:r>
    </w:p>
    <w:p w14:paraId="4FAF2C97" w14:textId="77777777" w:rsidR="00E130FC" w:rsidRDefault="00E130FC" w:rsidP="00280BF4">
      <w:pPr>
        <w:spacing w:before="120" w:after="120"/>
        <w:jc w:val="both"/>
        <w:rPr>
          <w:rFonts w:ascii="Lato" w:hAnsi="Lato" w:cs="Tahoma"/>
          <w:sz w:val="20"/>
          <w:szCs w:val="20"/>
        </w:rPr>
      </w:pPr>
    </w:p>
    <w:p w14:paraId="096E944C" w14:textId="77777777" w:rsidR="00FA1952" w:rsidRDefault="00FA1952" w:rsidP="00280BF4">
      <w:pPr>
        <w:spacing w:before="120" w:after="120"/>
        <w:jc w:val="both"/>
        <w:rPr>
          <w:rFonts w:ascii="Lato" w:hAnsi="Lato" w:cs="Tahoma"/>
          <w:sz w:val="20"/>
          <w:szCs w:val="20"/>
        </w:rPr>
      </w:pPr>
    </w:p>
    <w:p w14:paraId="7BA8AFBC" w14:textId="77777777" w:rsidR="00FA1952" w:rsidRDefault="00FA1952" w:rsidP="00280BF4">
      <w:pPr>
        <w:spacing w:before="120" w:after="120"/>
        <w:jc w:val="both"/>
        <w:rPr>
          <w:rFonts w:ascii="Lato" w:hAnsi="Lato" w:cs="Tahoma"/>
          <w:sz w:val="20"/>
          <w:szCs w:val="20"/>
        </w:rPr>
      </w:pPr>
    </w:p>
    <w:p w14:paraId="22E1229C" w14:textId="77777777" w:rsidR="00FA1952" w:rsidRPr="002C023C" w:rsidRDefault="00FA1952" w:rsidP="00FA1952">
      <w:pPr>
        <w:spacing w:before="120" w:after="120"/>
        <w:rPr>
          <w:rFonts w:ascii="Lato" w:hAnsi="Lato" w:cs="Tahoma"/>
          <w:b/>
          <w:sz w:val="24"/>
          <w:szCs w:val="20"/>
        </w:rPr>
      </w:pPr>
      <w:r w:rsidRPr="002C023C">
        <w:rPr>
          <w:rFonts w:ascii="Lato" w:hAnsi="Lato" w:cs="Tahoma"/>
          <w:b/>
          <w:sz w:val="24"/>
          <w:szCs w:val="20"/>
        </w:rPr>
        <w:t>Dates</w:t>
      </w:r>
    </w:p>
    <w:p w14:paraId="31F98E85" w14:textId="424AD624" w:rsidR="00FA1952" w:rsidRPr="002A074D" w:rsidRDefault="00FA1952" w:rsidP="002A074D">
      <w:pPr>
        <w:spacing w:before="120" w:after="120"/>
        <w:jc w:val="both"/>
        <w:rPr>
          <w:rFonts w:ascii="Lato" w:hAnsi="Lato" w:cs="Tahoma"/>
          <w:b/>
          <w:bCs/>
          <w:sz w:val="20"/>
          <w:szCs w:val="20"/>
        </w:rPr>
      </w:pPr>
      <w:r w:rsidRPr="002A074D">
        <w:rPr>
          <w:rFonts w:ascii="Lato" w:hAnsi="Lato" w:cs="Tahoma"/>
          <w:b/>
          <w:bCs/>
          <w:sz w:val="20"/>
          <w:szCs w:val="20"/>
        </w:rPr>
        <w:t>The BUCS Boxing Championships generally take place / must take place on the following dates:</w:t>
      </w:r>
      <w:r w:rsidR="006552DA" w:rsidRPr="002A074D">
        <w:rPr>
          <w:rFonts w:ascii="Lato" w:hAnsi="Lato" w:cs="Tahoma"/>
          <w:b/>
          <w:bCs/>
          <w:sz w:val="20"/>
          <w:szCs w:val="20"/>
        </w:rPr>
        <w:t xml:space="preserve"> Friday 22nd January – Sunday </w:t>
      </w:r>
      <w:r w:rsidR="006455ED" w:rsidRPr="002A074D">
        <w:rPr>
          <w:rFonts w:ascii="Lato" w:hAnsi="Lato" w:cs="Tahoma"/>
          <w:b/>
          <w:bCs/>
          <w:sz w:val="20"/>
          <w:szCs w:val="20"/>
        </w:rPr>
        <w:t>24th January 2027 or</w:t>
      </w:r>
      <w:r w:rsidRPr="002A074D">
        <w:rPr>
          <w:rFonts w:ascii="Lato" w:hAnsi="Lato" w:cs="Tahoma"/>
          <w:b/>
          <w:bCs/>
          <w:sz w:val="20"/>
          <w:szCs w:val="20"/>
        </w:rPr>
        <w:t xml:space="preserve"> </w:t>
      </w:r>
      <w:r w:rsidR="006455ED" w:rsidRPr="002A074D">
        <w:rPr>
          <w:rFonts w:ascii="Lato" w:hAnsi="Lato" w:cs="Tahoma"/>
          <w:b/>
          <w:bCs/>
          <w:sz w:val="20"/>
          <w:szCs w:val="20"/>
        </w:rPr>
        <w:t xml:space="preserve">Friday </w:t>
      </w:r>
      <w:r w:rsidR="006552DA" w:rsidRPr="002A074D">
        <w:rPr>
          <w:rFonts w:ascii="Lato" w:hAnsi="Lato" w:cs="Tahoma"/>
          <w:b/>
          <w:bCs/>
          <w:sz w:val="20"/>
          <w:szCs w:val="20"/>
        </w:rPr>
        <w:t>29</w:t>
      </w:r>
      <w:r w:rsidR="006455ED" w:rsidRPr="002A074D">
        <w:rPr>
          <w:rFonts w:ascii="Lato" w:hAnsi="Lato" w:cs="Tahoma"/>
          <w:b/>
          <w:bCs/>
          <w:sz w:val="20"/>
          <w:szCs w:val="20"/>
        </w:rPr>
        <w:t>th January – Sunday 30th January 2027 (preference is for the first weekend).</w:t>
      </w:r>
    </w:p>
    <w:p w14:paraId="3C2AC77A" w14:textId="0844F7C2" w:rsidR="00FA1952" w:rsidRPr="002A074D" w:rsidRDefault="00FA1952" w:rsidP="002A074D">
      <w:pPr>
        <w:spacing w:before="120" w:after="120"/>
        <w:jc w:val="both"/>
        <w:rPr>
          <w:rFonts w:ascii="Lato" w:hAnsi="Lato" w:cs="Tahoma"/>
          <w:b/>
          <w:bCs/>
          <w:sz w:val="20"/>
          <w:szCs w:val="20"/>
        </w:rPr>
      </w:pPr>
      <w:r w:rsidRPr="002A074D">
        <w:rPr>
          <w:rFonts w:ascii="Lato" w:hAnsi="Lato" w:cs="Tahoma"/>
          <w:b/>
          <w:bCs/>
          <w:sz w:val="20"/>
          <w:szCs w:val="20"/>
        </w:rPr>
        <w:t>All event dates will be considered in consultation with other events in the</w:t>
      </w:r>
      <w:r w:rsidR="008451CD" w:rsidRPr="002A074D">
        <w:rPr>
          <w:rFonts w:ascii="Lato" w:hAnsi="Lato" w:cs="Tahoma"/>
          <w:b/>
          <w:bCs/>
          <w:sz w:val="20"/>
          <w:szCs w:val="20"/>
        </w:rPr>
        <w:t xml:space="preserve"> Boxing </w:t>
      </w:r>
      <w:r w:rsidRPr="002A074D">
        <w:rPr>
          <w:rFonts w:ascii="Lato" w:hAnsi="Lato" w:cs="Tahoma"/>
          <w:b/>
          <w:bCs/>
          <w:sz w:val="20"/>
          <w:szCs w:val="20"/>
        </w:rPr>
        <w:t>calendar.</w:t>
      </w:r>
    </w:p>
    <w:p w14:paraId="5F73F520" w14:textId="3909B405" w:rsidR="00FA1952" w:rsidRPr="002A074D" w:rsidRDefault="00FA1952" w:rsidP="002A074D">
      <w:pPr>
        <w:spacing w:before="120" w:after="120"/>
        <w:jc w:val="both"/>
        <w:rPr>
          <w:rFonts w:ascii="Lato" w:hAnsi="Lato" w:cs="Tahoma"/>
          <w:b/>
          <w:bCs/>
          <w:sz w:val="20"/>
          <w:szCs w:val="20"/>
        </w:rPr>
      </w:pPr>
      <w:r w:rsidRPr="002A074D">
        <w:rPr>
          <w:rFonts w:ascii="Lato" w:hAnsi="Lato" w:cs="Tahoma"/>
          <w:b/>
          <w:bCs/>
          <w:sz w:val="20"/>
          <w:szCs w:val="20"/>
        </w:rPr>
        <w:t xml:space="preserve">Completed bid questionnaires are to be returned as a PDF document to </w:t>
      </w:r>
      <w:r w:rsidR="008451CD" w:rsidRPr="00616659">
        <w:rPr>
          <w:rFonts w:ascii="Lato" w:hAnsi="Lato" w:cs="Tahoma"/>
          <w:b/>
          <w:bCs/>
          <w:sz w:val="20"/>
          <w:szCs w:val="20"/>
        </w:rPr>
        <w:t>erin.simmonds@bucs.org.uk</w:t>
      </w:r>
      <w:r w:rsidRPr="002A074D">
        <w:rPr>
          <w:rFonts w:ascii="Lato" w:hAnsi="Lato" w:cs="Tahoma"/>
          <w:b/>
          <w:bCs/>
          <w:sz w:val="20"/>
          <w:szCs w:val="20"/>
        </w:rPr>
        <w:t xml:space="preserve"> by</w:t>
      </w:r>
      <w:r w:rsidR="00616659" w:rsidRPr="002A074D">
        <w:rPr>
          <w:rFonts w:ascii="Lato" w:hAnsi="Lato" w:cs="Tahoma"/>
          <w:b/>
          <w:bCs/>
          <w:sz w:val="20"/>
          <w:szCs w:val="20"/>
        </w:rPr>
        <w:t xml:space="preserve"> 5pm on</w:t>
      </w:r>
      <w:r w:rsidRPr="00616659">
        <w:rPr>
          <w:rFonts w:ascii="Lato" w:hAnsi="Lato" w:cs="Tahoma"/>
          <w:b/>
          <w:bCs/>
          <w:sz w:val="20"/>
          <w:szCs w:val="20"/>
        </w:rPr>
        <w:t xml:space="preserve"> </w:t>
      </w:r>
      <w:r w:rsidR="008451CD" w:rsidRPr="00616659">
        <w:rPr>
          <w:rFonts w:ascii="Lato" w:hAnsi="Lato" w:cs="Tahoma"/>
          <w:b/>
          <w:bCs/>
          <w:sz w:val="20"/>
          <w:szCs w:val="20"/>
        </w:rPr>
        <w:t xml:space="preserve">Friday </w:t>
      </w:r>
      <w:r w:rsidR="000625CB">
        <w:rPr>
          <w:rFonts w:ascii="Lato" w:hAnsi="Lato" w:cs="Tahoma"/>
          <w:b/>
          <w:bCs/>
          <w:sz w:val="20"/>
          <w:szCs w:val="20"/>
        </w:rPr>
        <w:t>29th</w:t>
      </w:r>
      <w:r w:rsidR="00616659" w:rsidRPr="00616659">
        <w:rPr>
          <w:rFonts w:ascii="Lato" w:hAnsi="Lato" w:cs="Tahoma"/>
          <w:b/>
          <w:bCs/>
          <w:sz w:val="20"/>
          <w:szCs w:val="20"/>
        </w:rPr>
        <w:t xml:space="preserve"> </w:t>
      </w:r>
      <w:r w:rsidR="000625CB">
        <w:rPr>
          <w:rFonts w:ascii="Lato" w:hAnsi="Lato" w:cs="Tahoma"/>
          <w:b/>
          <w:bCs/>
          <w:sz w:val="20"/>
          <w:szCs w:val="20"/>
        </w:rPr>
        <w:t>May</w:t>
      </w:r>
      <w:r w:rsidR="00616659" w:rsidRPr="00616659">
        <w:rPr>
          <w:rFonts w:ascii="Lato" w:hAnsi="Lato" w:cs="Tahoma"/>
          <w:b/>
          <w:bCs/>
          <w:sz w:val="20"/>
          <w:szCs w:val="20"/>
        </w:rPr>
        <w:t xml:space="preserve"> 2026.</w:t>
      </w:r>
    </w:p>
    <w:p w14:paraId="7E8FBDC3" w14:textId="60ECD377" w:rsidR="00FA1952" w:rsidRPr="002A074D" w:rsidRDefault="00FA1952" w:rsidP="002A074D">
      <w:pPr>
        <w:spacing w:before="120" w:after="120"/>
        <w:jc w:val="both"/>
        <w:rPr>
          <w:rFonts w:ascii="Lato" w:hAnsi="Lato" w:cs="Tahoma"/>
          <w:b/>
          <w:bCs/>
          <w:sz w:val="20"/>
          <w:szCs w:val="20"/>
        </w:rPr>
        <w:sectPr w:rsidR="00FA1952" w:rsidRPr="002A074D" w:rsidSect="00FA1952">
          <w:footerReference w:type="default" r:id="rId11"/>
          <w:pgSz w:w="16838" w:h="11906" w:orient="landscape"/>
          <w:pgMar w:top="1134" w:right="1418" w:bottom="1134" w:left="1418" w:header="709" w:footer="709" w:gutter="0"/>
          <w:pgNumType w:start="1"/>
          <w:cols w:space="708"/>
          <w:docGrid w:linePitch="360"/>
        </w:sectPr>
      </w:pPr>
      <w:r w:rsidRPr="002A074D">
        <w:rPr>
          <w:rFonts w:ascii="Lato" w:hAnsi="Lato" w:cs="Tahoma"/>
          <w:b/>
          <w:bCs/>
          <w:sz w:val="20"/>
          <w:szCs w:val="20"/>
        </w:rPr>
        <w:t>The information over the following pages details the main requirements to host the BUCS</w:t>
      </w:r>
      <w:r w:rsidR="00616659" w:rsidRPr="002A074D">
        <w:rPr>
          <w:rFonts w:ascii="Lato" w:hAnsi="Lato" w:cs="Tahoma"/>
          <w:b/>
          <w:bCs/>
          <w:sz w:val="20"/>
          <w:szCs w:val="20"/>
        </w:rPr>
        <w:t xml:space="preserve"> Boxing </w:t>
      </w:r>
      <w:r w:rsidRPr="002A074D">
        <w:rPr>
          <w:rFonts w:ascii="Lato" w:hAnsi="Lato" w:cs="Tahoma"/>
          <w:b/>
          <w:bCs/>
          <w:sz w:val="20"/>
          <w:szCs w:val="20"/>
        </w:rPr>
        <w:t>Championships, the standard expected and details the party responsible for both organising and funding each area</w:t>
      </w:r>
    </w:p>
    <w:p w14:paraId="177AACC3" w14:textId="77777777" w:rsidR="00E130FC" w:rsidRDefault="00E130FC" w:rsidP="00280BF4">
      <w:pPr>
        <w:spacing w:before="120" w:after="120"/>
        <w:jc w:val="both"/>
        <w:rPr>
          <w:rFonts w:ascii="Lato" w:hAnsi="Lato" w:cs="Tahoma"/>
          <w:sz w:val="20"/>
          <w:szCs w:val="20"/>
        </w:rPr>
      </w:pPr>
    </w:p>
    <w:tbl>
      <w:tblPr>
        <w:tblStyle w:val="TableGrid"/>
        <w:tblW w:w="14142" w:type="dxa"/>
        <w:tblLook w:val="04A0" w:firstRow="1" w:lastRow="0" w:firstColumn="1" w:lastColumn="0" w:noHBand="0" w:noVBand="1"/>
      </w:tblPr>
      <w:tblGrid>
        <w:gridCol w:w="4077"/>
        <w:gridCol w:w="10065"/>
      </w:tblGrid>
      <w:tr w:rsidR="00584CB8" w:rsidRPr="00A41086" w14:paraId="20B29C33" w14:textId="77777777" w:rsidTr="00ED2CA4">
        <w:tc>
          <w:tcPr>
            <w:tcW w:w="14142" w:type="dxa"/>
            <w:gridSpan w:val="2"/>
          </w:tcPr>
          <w:p w14:paraId="745AD556" w14:textId="77777777" w:rsidR="00584CB8" w:rsidRPr="00A41086" w:rsidRDefault="00584CB8" w:rsidP="00584CB8">
            <w:pPr>
              <w:spacing w:before="120" w:after="120"/>
              <w:rPr>
                <w:rFonts w:ascii="Lato" w:hAnsi="Lato" w:cs="Tahoma"/>
                <w:b/>
                <w:sz w:val="28"/>
                <w:szCs w:val="28"/>
              </w:rPr>
            </w:pPr>
            <w:r w:rsidRPr="00A41086">
              <w:rPr>
                <w:rFonts w:ascii="Lato" w:hAnsi="Lato" w:cs="Tahoma"/>
                <w:b/>
                <w:sz w:val="28"/>
                <w:szCs w:val="28"/>
              </w:rPr>
              <w:t>1.0 Venue Liaison</w:t>
            </w:r>
          </w:p>
          <w:p w14:paraId="5BB743D8"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You are required to provide the name and contact details of a Venue Liaison who will be the main point of contact for BUCS. This person will be responsible for; all venue communication, sending of information and adhering to deadlines.</w:t>
            </w:r>
          </w:p>
        </w:tc>
      </w:tr>
      <w:tr w:rsidR="00584CB8" w:rsidRPr="00A41086" w14:paraId="0302A319" w14:textId="77777777" w:rsidTr="00ED2CA4">
        <w:tc>
          <w:tcPr>
            <w:tcW w:w="4077" w:type="dxa"/>
          </w:tcPr>
          <w:p w14:paraId="7F1F0520"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Organisation making application</w:t>
            </w:r>
          </w:p>
        </w:tc>
        <w:tc>
          <w:tcPr>
            <w:tcW w:w="10065" w:type="dxa"/>
          </w:tcPr>
          <w:p w14:paraId="64148A18" w14:textId="77777777" w:rsidR="00584CB8" w:rsidRPr="00A41086" w:rsidRDefault="00584CB8" w:rsidP="00584CB8">
            <w:pPr>
              <w:spacing w:before="120" w:after="120"/>
              <w:rPr>
                <w:rFonts w:ascii="Lato" w:hAnsi="Lato" w:cs="Tahoma"/>
                <w:sz w:val="20"/>
                <w:szCs w:val="20"/>
              </w:rPr>
            </w:pPr>
          </w:p>
        </w:tc>
      </w:tr>
      <w:tr w:rsidR="00584CB8" w:rsidRPr="00A41086" w14:paraId="0EFBB8BC" w14:textId="77777777" w:rsidTr="00ED2CA4">
        <w:tc>
          <w:tcPr>
            <w:tcW w:w="4077" w:type="dxa"/>
          </w:tcPr>
          <w:p w14:paraId="1737AA89"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Name of Venue Liaison</w:t>
            </w:r>
          </w:p>
        </w:tc>
        <w:tc>
          <w:tcPr>
            <w:tcW w:w="10065" w:type="dxa"/>
          </w:tcPr>
          <w:p w14:paraId="4D9602F1" w14:textId="77777777" w:rsidR="00584CB8" w:rsidRPr="00A41086" w:rsidRDefault="00584CB8" w:rsidP="00584CB8">
            <w:pPr>
              <w:spacing w:before="120" w:after="120"/>
              <w:rPr>
                <w:rFonts w:ascii="Lato" w:hAnsi="Lato" w:cs="Tahoma"/>
                <w:sz w:val="20"/>
                <w:szCs w:val="20"/>
              </w:rPr>
            </w:pPr>
          </w:p>
        </w:tc>
      </w:tr>
      <w:tr w:rsidR="00584CB8" w:rsidRPr="00A41086" w14:paraId="6C50866C" w14:textId="77777777" w:rsidTr="00ED2CA4">
        <w:tc>
          <w:tcPr>
            <w:tcW w:w="4077" w:type="dxa"/>
          </w:tcPr>
          <w:p w14:paraId="69EACE53"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Job title</w:t>
            </w:r>
          </w:p>
        </w:tc>
        <w:tc>
          <w:tcPr>
            <w:tcW w:w="10065" w:type="dxa"/>
          </w:tcPr>
          <w:p w14:paraId="6FFA31AC" w14:textId="77777777" w:rsidR="00584CB8" w:rsidRPr="00A41086" w:rsidRDefault="00584CB8" w:rsidP="00584CB8">
            <w:pPr>
              <w:spacing w:before="120" w:after="120"/>
              <w:rPr>
                <w:rFonts w:ascii="Lato" w:hAnsi="Lato" w:cs="Tahoma"/>
                <w:sz w:val="20"/>
                <w:szCs w:val="20"/>
              </w:rPr>
            </w:pPr>
          </w:p>
        </w:tc>
      </w:tr>
      <w:tr w:rsidR="00584CB8" w:rsidRPr="00A41086" w14:paraId="75FDDDCC" w14:textId="77777777" w:rsidTr="00ED2CA4">
        <w:tc>
          <w:tcPr>
            <w:tcW w:w="4077" w:type="dxa"/>
          </w:tcPr>
          <w:p w14:paraId="6841CFA6"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Office phone number</w:t>
            </w:r>
          </w:p>
        </w:tc>
        <w:tc>
          <w:tcPr>
            <w:tcW w:w="10065" w:type="dxa"/>
          </w:tcPr>
          <w:p w14:paraId="3FC7FB3B" w14:textId="77777777" w:rsidR="00584CB8" w:rsidRPr="00A41086" w:rsidRDefault="00584CB8" w:rsidP="00584CB8">
            <w:pPr>
              <w:spacing w:before="120" w:after="120"/>
              <w:rPr>
                <w:rFonts w:ascii="Lato" w:hAnsi="Lato" w:cs="Tahoma"/>
                <w:sz w:val="20"/>
                <w:szCs w:val="20"/>
              </w:rPr>
            </w:pPr>
          </w:p>
        </w:tc>
      </w:tr>
      <w:tr w:rsidR="00584CB8" w:rsidRPr="00A41086" w14:paraId="3037D626" w14:textId="77777777" w:rsidTr="00ED2CA4">
        <w:tc>
          <w:tcPr>
            <w:tcW w:w="4077" w:type="dxa"/>
          </w:tcPr>
          <w:p w14:paraId="2732D35F"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Mobile phone number</w:t>
            </w:r>
          </w:p>
        </w:tc>
        <w:tc>
          <w:tcPr>
            <w:tcW w:w="10065" w:type="dxa"/>
          </w:tcPr>
          <w:p w14:paraId="63E3AB84" w14:textId="77777777" w:rsidR="00584CB8" w:rsidRPr="00A41086" w:rsidRDefault="00584CB8" w:rsidP="00584CB8">
            <w:pPr>
              <w:spacing w:before="120" w:after="120"/>
              <w:rPr>
                <w:rFonts w:ascii="Lato" w:hAnsi="Lato" w:cs="Tahoma"/>
                <w:sz w:val="20"/>
                <w:szCs w:val="20"/>
              </w:rPr>
            </w:pPr>
          </w:p>
        </w:tc>
      </w:tr>
      <w:tr w:rsidR="00584CB8" w:rsidRPr="00A41086" w14:paraId="6D28E15A" w14:textId="77777777" w:rsidTr="00ED2CA4">
        <w:tc>
          <w:tcPr>
            <w:tcW w:w="4077" w:type="dxa"/>
          </w:tcPr>
          <w:p w14:paraId="691F388F"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E-mail address</w:t>
            </w:r>
          </w:p>
        </w:tc>
        <w:tc>
          <w:tcPr>
            <w:tcW w:w="10065" w:type="dxa"/>
          </w:tcPr>
          <w:p w14:paraId="6DC9AE19" w14:textId="77777777" w:rsidR="00584CB8" w:rsidRPr="00A41086" w:rsidRDefault="00584CB8" w:rsidP="00584CB8">
            <w:pPr>
              <w:spacing w:before="120" w:after="120"/>
              <w:rPr>
                <w:rFonts w:ascii="Lato" w:hAnsi="Lato" w:cs="Tahoma"/>
                <w:sz w:val="20"/>
                <w:szCs w:val="20"/>
              </w:rPr>
            </w:pPr>
          </w:p>
        </w:tc>
      </w:tr>
      <w:tr w:rsidR="00584CB8" w:rsidRPr="00A41086" w14:paraId="0FC401DB" w14:textId="77777777" w:rsidTr="00ED2CA4">
        <w:tc>
          <w:tcPr>
            <w:tcW w:w="4077" w:type="dxa"/>
          </w:tcPr>
          <w:p w14:paraId="545A25AB"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Organisation address</w:t>
            </w:r>
          </w:p>
        </w:tc>
        <w:tc>
          <w:tcPr>
            <w:tcW w:w="10065" w:type="dxa"/>
          </w:tcPr>
          <w:p w14:paraId="2163E139" w14:textId="77777777" w:rsidR="00584CB8" w:rsidRPr="00A41086" w:rsidRDefault="00584CB8" w:rsidP="00584CB8">
            <w:pPr>
              <w:spacing w:before="120" w:after="120"/>
              <w:rPr>
                <w:rFonts w:ascii="Lato" w:hAnsi="Lato" w:cs="Tahoma"/>
                <w:sz w:val="20"/>
                <w:szCs w:val="20"/>
              </w:rPr>
            </w:pPr>
          </w:p>
        </w:tc>
      </w:tr>
      <w:tr w:rsidR="00584CB8" w:rsidRPr="00A41086" w14:paraId="2282BDB7" w14:textId="77777777" w:rsidTr="00ED2CA4">
        <w:tc>
          <w:tcPr>
            <w:tcW w:w="4077" w:type="dxa"/>
          </w:tcPr>
          <w:p w14:paraId="6D87E03C" w14:textId="77777777" w:rsidR="00584CB8" w:rsidRPr="00A41086" w:rsidRDefault="00584CB8" w:rsidP="00584CB8">
            <w:pPr>
              <w:spacing w:before="120" w:after="120"/>
              <w:rPr>
                <w:rFonts w:ascii="Lato" w:hAnsi="Lato" w:cs="Tahoma"/>
                <w:sz w:val="20"/>
                <w:szCs w:val="20"/>
              </w:rPr>
            </w:pPr>
            <w:r w:rsidRPr="00A41086">
              <w:rPr>
                <w:rFonts w:ascii="Lato" w:hAnsi="Lato" w:cs="Tahoma"/>
                <w:sz w:val="20"/>
                <w:szCs w:val="20"/>
              </w:rPr>
              <w:t>Other</w:t>
            </w:r>
            <w:r w:rsidR="00ED2CA4" w:rsidRPr="00A41086">
              <w:rPr>
                <w:rFonts w:ascii="Lato" w:hAnsi="Lato" w:cs="Tahoma"/>
                <w:sz w:val="20"/>
                <w:szCs w:val="20"/>
              </w:rPr>
              <w:t xml:space="preserve"> contact</w:t>
            </w:r>
            <w:r w:rsidRPr="00A41086">
              <w:rPr>
                <w:rFonts w:ascii="Lato" w:hAnsi="Lato" w:cs="Tahoma"/>
                <w:sz w:val="20"/>
                <w:szCs w:val="20"/>
              </w:rPr>
              <w:t xml:space="preserve"> information (if necessary)</w:t>
            </w:r>
          </w:p>
        </w:tc>
        <w:tc>
          <w:tcPr>
            <w:tcW w:w="10065" w:type="dxa"/>
          </w:tcPr>
          <w:p w14:paraId="10B2480C" w14:textId="77777777" w:rsidR="00584CB8" w:rsidRPr="00A41086" w:rsidRDefault="00584CB8" w:rsidP="00584CB8">
            <w:pPr>
              <w:spacing w:before="120" w:after="120"/>
              <w:rPr>
                <w:rFonts w:ascii="Lato" w:hAnsi="Lato" w:cs="Tahoma"/>
                <w:sz w:val="20"/>
                <w:szCs w:val="20"/>
              </w:rPr>
            </w:pPr>
          </w:p>
        </w:tc>
      </w:tr>
    </w:tbl>
    <w:p w14:paraId="0CB4E8A8" w14:textId="77777777" w:rsidR="001B1389" w:rsidRPr="00A41086" w:rsidRDefault="001B1389">
      <w:pPr>
        <w:rPr>
          <w:rFonts w:ascii="Lato" w:hAnsi="Lato" w:cs="Tahoma"/>
        </w:rPr>
      </w:pPr>
    </w:p>
    <w:tbl>
      <w:tblPr>
        <w:tblStyle w:val="TableGrid"/>
        <w:tblW w:w="0" w:type="auto"/>
        <w:tblLook w:val="04A0" w:firstRow="1" w:lastRow="0" w:firstColumn="1" w:lastColumn="0" w:noHBand="0" w:noVBand="1"/>
      </w:tblPr>
      <w:tblGrid>
        <w:gridCol w:w="4049"/>
        <w:gridCol w:w="9943"/>
      </w:tblGrid>
      <w:tr w:rsidR="00ED2CA4" w:rsidRPr="00A41086" w14:paraId="63BC1627" w14:textId="77777777" w:rsidTr="00DE1D54">
        <w:tc>
          <w:tcPr>
            <w:tcW w:w="14109" w:type="dxa"/>
            <w:gridSpan w:val="2"/>
          </w:tcPr>
          <w:p w14:paraId="134E19F9" w14:textId="77777777" w:rsidR="00ED2CA4" w:rsidRPr="00A41086" w:rsidRDefault="00ED2CA4" w:rsidP="00ED2CA4">
            <w:pPr>
              <w:spacing w:before="120" w:after="120"/>
              <w:rPr>
                <w:rFonts w:ascii="Lato" w:hAnsi="Lato" w:cs="Tahoma"/>
                <w:b/>
                <w:sz w:val="28"/>
                <w:szCs w:val="28"/>
              </w:rPr>
            </w:pPr>
            <w:r w:rsidRPr="00A41086">
              <w:rPr>
                <w:rFonts w:ascii="Lato" w:hAnsi="Lato" w:cs="Tahoma"/>
                <w:b/>
                <w:sz w:val="28"/>
                <w:szCs w:val="28"/>
              </w:rPr>
              <w:t>2.0 Guarantor</w:t>
            </w:r>
          </w:p>
          <w:p w14:paraId="36472DFD" w14:textId="77777777" w:rsidR="00ED2CA4" w:rsidRPr="00A41086" w:rsidRDefault="00ED2CA4" w:rsidP="00E011C7">
            <w:pPr>
              <w:spacing w:before="120" w:after="120"/>
              <w:rPr>
                <w:rFonts w:ascii="Lato" w:hAnsi="Lato" w:cs="Tahoma"/>
                <w:sz w:val="20"/>
                <w:szCs w:val="20"/>
              </w:rPr>
            </w:pPr>
            <w:r w:rsidRPr="00A41086">
              <w:rPr>
                <w:rFonts w:ascii="Lato" w:hAnsi="Lato" w:cs="Tahoma"/>
                <w:sz w:val="20"/>
                <w:szCs w:val="20"/>
              </w:rPr>
              <w:t xml:space="preserve">If this application is completed by a BUCS member institution the bid requires the </w:t>
            </w:r>
            <w:r w:rsidR="0054090E" w:rsidRPr="00A41086">
              <w:rPr>
                <w:rFonts w:ascii="Lato" w:hAnsi="Lato" w:cs="Tahoma"/>
                <w:sz w:val="20"/>
                <w:szCs w:val="20"/>
              </w:rPr>
              <w:t xml:space="preserve">endorsement and </w:t>
            </w:r>
            <w:r w:rsidRPr="00A41086">
              <w:rPr>
                <w:rFonts w:ascii="Lato" w:hAnsi="Lato" w:cs="Tahoma"/>
                <w:sz w:val="20"/>
                <w:szCs w:val="20"/>
              </w:rPr>
              <w:t>support of the institution’s athletic union or sports departm</w:t>
            </w:r>
            <w:r w:rsidR="00E011C7" w:rsidRPr="00A41086">
              <w:rPr>
                <w:rFonts w:ascii="Lato" w:hAnsi="Lato" w:cs="Tahoma"/>
                <w:sz w:val="20"/>
                <w:szCs w:val="20"/>
              </w:rPr>
              <w:t>ent Director of Sport (or similar)</w:t>
            </w:r>
            <w:r w:rsidRPr="00A41086">
              <w:rPr>
                <w:rFonts w:ascii="Lato" w:hAnsi="Lato" w:cs="Tahoma"/>
                <w:sz w:val="20"/>
                <w:szCs w:val="20"/>
              </w:rPr>
              <w:t>.</w:t>
            </w:r>
            <w:r w:rsidR="00DE1D54" w:rsidRPr="00A41086">
              <w:rPr>
                <w:rFonts w:ascii="Lato" w:hAnsi="Lato" w:cs="Tahoma"/>
                <w:sz w:val="20"/>
                <w:szCs w:val="20"/>
              </w:rPr>
              <w:t xml:space="preserve"> </w:t>
            </w:r>
          </w:p>
        </w:tc>
      </w:tr>
      <w:tr w:rsidR="00DE1D54" w:rsidRPr="00A41086" w14:paraId="4F543982" w14:textId="77777777" w:rsidTr="00DE1D54">
        <w:tc>
          <w:tcPr>
            <w:tcW w:w="4077" w:type="dxa"/>
          </w:tcPr>
          <w:p w14:paraId="41AACECE" w14:textId="77777777" w:rsidR="00DE1D54" w:rsidRPr="00A41086" w:rsidRDefault="00DE1D54" w:rsidP="00ED2CA4">
            <w:pPr>
              <w:spacing w:before="120" w:after="120"/>
              <w:rPr>
                <w:rFonts w:ascii="Lato" w:hAnsi="Lato" w:cs="Tahoma"/>
                <w:sz w:val="20"/>
                <w:szCs w:val="20"/>
              </w:rPr>
            </w:pPr>
            <w:r w:rsidRPr="00A41086">
              <w:rPr>
                <w:rFonts w:ascii="Lato" w:hAnsi="Lato" w:cs="Tahoma"/>
                <w:sz w:val="20"/>
                <w:szCs w:val="20"/>
              </w:rPr>
              <w:t>Name of staff member</w:t>
            </w:r>
          </w:p>
        </w:tc>
        <w:tc>
          <w:tcPr>
            <w:tcW w:w="10032" w:type="dxa"/>
          </w:tcPr>
          <w:p w14:paraId="50CC793F" w14:textId="77777777" w:rsidR="00DE1D54" w:rsidRPr="00A41086" w:rsidRDefault="00DE1D54" w:rsidP="00ED2CA4">
            <w:pPr>
              <w:spacing w:before="120" w:after="120"/>
              <w:rPr>
                <w:rFonts w:ascii="Lato" w:hAnsi="Lato" w:cs="Tahoma"/>
                <w:sz w:val="20"/>
                <w:szCs w:val="20"/>
              </w:rPr>
            </w:pPr>
          </w:p>
        </w:tc>
      </w:tr>
      <w:tr w:rsidR="00DE1D54" w:rsidRPr="00A41086" w14:paraId="612BC98D" w14:textId="77777777" w:rsidTr="00DE1D54">
        <w:tc>
          <w:tcPr>
            <w:tcW w:w="4077" w:type="dxa"/>
          </w:tcPr>
          <w:p w14:paraId="6D2EFEF9" w14:textId="77777777" w:rsidR="00DE1D54" w:rsidRPr="00A41086" w:rsidRDefault="00DE1D54" w:rsidP="00ED2CA4">
            <w:pPr>
              <w:spacing w:before="120" w:after="120"/>
              <w:rPr>
                <w:rFonts w:ascii="Lato" w:hAnsi="Lato" w:cs="Tahoma"/>
                <w:sz w:val="20"/>
                <w:szCs w:val="20"/>
              </w:rPr>
            </w:pPr>
            <w:r w:rsidRPr="00A41086">
              <w:rPr>
                <w:rFonts w:ascii="Lato" w:hAnsi="Lato" w:cs="Tahoma"/>
                <w:sz w:val="20"/>
                <w:szCs w:val="20"/>
              </w:rPr>
              <w:t>Job title</w:t>
            </w:r>
          </w:p>
        </w:tc>
        <w:tc>
          <w:tcPr>
            <w:tcW w:w="10032" w:type="dxa"/>
          </w:tcPr>
          <w:p w14:paraId="3EF892FD" w14:textId="77777777" w:rsidR="00DE1D54" w:rsidRPr="00A41086" w:rsidRDefault="00DE1D54" w:rsidP="00ED2CA4">
            <w:pPr>
              <w:spacing w:before="120" w:after="120"/>
              <w:rPr>
                <w:rFonts w:ascii="Lato" w:hAnsi="Lato" w:cs="Tahoma"/>
                <w:sz w:val="20"/>
                <w:szCs w:val="20"/>
              </w:rPr>
            </w:pPr>
          </w:p>
        </w:tc>
      </w:tr>
      <w:tr w:rsidR="00DE1D54" w:rsidRPr="00A41086" w14:paraId="5154B4FF" w14:textId="77777777" w:rsidTr="00DE1D54">
        <w:tc>
          <w:tcPr>
            <w:tcW w:w="4077" w:type="dxa"/>
          </w:tcPr>
          <w:p w14:paraId="67E017A9" w14:textId="77777777" w:rsidR="00DE1D54" w:rsidRPr="00A41086" w:rsidRDefault="00DE1D54" w:rsidP="00ED2CA4">
            <w:pPr>
              <w:spacing w:before="120" w:after="120"/>
              <w:rPr>
                <w:rFonts w:ascii="Lato" w:hAnsi="Lato" w:cs="Tahoma"/>
                <w:sz w:val="20"/>
                <w:szCs w:val="20"/>
              </w:rPr>
            </w:pPr>
            <w:r w:rsidRPr="00A41086">
              <w:rPr>
                <w:rFonts w:ascii="Lato" w:hAnsi="Lato" w:cs="Tahoma"/>
                <w:sz w:val="20"/>
                <w:szCs w:val="20"/>
              </w:rPr>
              <w:t>Office phone number</w:t>
            </w:r>
          </w:p>
        </w:tc>
        <w:tc>
          <w:tcPr>
            <w:tcW w:w="10032" w:type="dxa"/>
          </w:tcPr>
          <w:p w14:paraId="1AF8AEC0" w14:textId="77777777" w:rsidR="00DE1D54" w:rsidRPr="00A41086" w:rsidRDefault="00DE1D54" w:rsidP="00ED2CA4">
            <w:pPr>
              <w:spacing w:before="120" w:after="120"/>
              <w:rPr>
                <w:rFonts w:ascii="Lato" w:hAnsi="Lato" w:cs="Tahoma"/>
                <w:sz w:val="20"/>
                <w:szCs w:val="20"/>
              </w:rPr>
            </w:pPr>
          </w:p>
        </w:tc>
      </w:tr>
      <w:tr w:rsidR="00DE1D54" w:rsidRPr="00A41086" w14:paraId="387C1759" w14:textId="77777777" w:rsidTr="00DE1D54">
        <w:tc>
          <w:tcPr>
            <w:tcW w:w="4077" w:type="dxa"/>
          </w:tcPr>
          <w:p w14:paraId="39B06BC9" w14:textId="77777777" w:rsidR="00DE1D54" w:rsidRPr="00A41086" w:rsidRDefault="00DE1D54" w:rsidP="00ED2CA4">
            <w:pPr>
              <w:spacing w:before="120" w:after="120"/>
              <w:rPr>
                <w:rFonts w:ascii="Lato" w:hAnsi="Lato" w:cs="Tahoma"/>
                <w:sz w:val="20"/>
                <w:szCs w:val="20"/>
              </w:rPr>
            </w:pPr>
            <w:r w:rsidRPr="00A41086">
              <w:rPr>
                <w:rFonts w:ascii="Lato" w:hAnsi="Lato" w:cs="Tahoma"/>
                <w:sz w:val="20"/>
                <w:szCs w:val="20"/>
              </w:rPr>
              <w:t>E-mail address</w:t>
            </w:r>
          </w:p>
        </w:tc>
        <w:tc>
          <w:tcPr>
            <w:tcW w:w="10032" w:type="dxa"/>
          </w:tcPr>
          <w:p w14:paraId="4023CCFF" w14:textId="77777777" w:rsidR="00DE1D54" w:rsidRPr="00A41086" w:rsidRDefault="00DE1D54" w:rsidP="00ED2CA4">
            <w:pPr>
              <w:spacing w:before="120" w:after="120"/>
              <w:rPr>
                <w:rFonts w:ascii="Lato" w:hAnsi="Lato" w:cs="Tahoma"/>
                <w:sz w:val="20"/>
                <w:szCs w:val="20"/>
              </w:rPr>
            </w:pPr>
          </w:p>
        </w:tc>
      </w:tr>
    </w:tbl>
    <w:p w14:paraId="739EE57E" w14:textId="239322E3" w:rsidR="008D3F66" w:rsidRPr="00A41086" w:rsidRDefault="008D3F66">
      <w:pPr>
        <w:rPr>
          <w:rFonts w:ascii="Lato" w:hAnsi="Lato" w:cs="Tahoma"/>
        </w:rPr>
      </w:pPr>
    </w:p>
    <w:tbl>
      <w:tblPr>
        <w:tblStyle w:val="TableGrid"/>
        <w:tblW w:w="14459" w:type="dxa"/>
        <w:tblInd w:w="-289" w:type="dxa"/>
        <w:tblLayout w:type="fixed"/>
        <w:tblLook w:val="04A0" w:firstRow="1" w:lastRow="0" w:firstColumn="1" w:lastColumn="0" w:noHBand="0" w:noVBand="1"/>
      </w:tblPr>
      <w:tblGrid>
        <w:gridCol w:w="1793"/>
        <w:gridCol w:w="2849"/>
        <w:gridCol w:w="1046"/>
        <w:gridCol w:w="973"/>
        <w:gridCol w:w="4785"/>
        <w:gridCol w:w="1436"/>
        <w:gridCol w:w="1577"/>
      </w:tblGrid>
      <w:tr w:rsidR="00D40BB8" w:rsidRPr="00A41086" w14:paraId="4D46C613" w14:textId="77777777" w:rsidTr="0061612E">
        <w:tc>
          <w:tcPr>
            <w:tcW w:w="14459" w:type="dxa"/>
            <w:gridSpan w:val="7"/>
          </w:tcPr>
          <w:p w14:paraId="31D710CE" w14:textId="77777777" w:rsidR="00D40BB8" w:rsidRPr="00A41086" w:rsidRDefault="00D40BB8" w:rsidP="008D3F66">
            <w:pPr>
              <w:spacing w:before="120" w:after="120"/>
              <w:rPr>
                <w:rFonts w:ascii="Lato" w:hAnsi="Lato" w:cs="Tahoma"/>
                <w:b/>
                <w:sz w:val="28"/>
                <w:szCs w:val="28"/>
              </w:rPr>
            </w:pPr>
            <w:r w:rsidRPr="00A41086">
              <w:rPr>
                <w:rFonts w:ascii="Lato" w:hAnsi="Lato" w:cs="Tahoma"/>
                <w:b/>
                <w:sz w:val="28"/>
                <w:szCs w:val="28"/>
              </w:rPr>
              <w:t>3.0 Venue: technical specification</w:t>
            </w:r>
          </w:p>
          <w:p w14:paraId="22AC7665"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The following areas are essential to the competition elements of the event.</w:t>
            </w:r>
          </w:p>
        </w:tc>
      </w:tr>
      <w:tr w:rsidR="00D40BB8" w:rsidRPr="00A41086" w14:paraId="2961904D" w14:textId="77777777" w:rsidTr="0061612E">
        <w:tc>
          <w:tcPr>
            <w:tcW w:w="1793" w:type="dxa"/>
          </w:tcPr>
          <w:p w14:paraId="2F29A863"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Area</w:t>
            </w:r>
          </w:p>
        </w:tc>
        <w:tc>
          <w:tcPr>
            <w:tcW w:w="2849" w:type="dxa"/>
          </w:tcPr>
          <w:p w14:paraId="6C2D9D80"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Specification required</w:t>
            </w:r>
          </w:p>
        </w:tc>
        <w:tc>
          <w:tcPr>
            <w:tcW w:w="1046" w:type="dxa"/>
          </w:tcPr>
          <w:p w14:paraId="2D0038E7" w14:textId="77777777" w:rsidR="00D40BB8" w:rsidRPr="00A41086" w:rsidRDefault="00D40BB8" w:rsidP="00E011C7">
            <w:pPr>
              <w:spacing w:before="120" w:after="120"/>
              <w:rPr>
                <w:rFonts w:ascii="Lato" w:hAnsi="Lato" w:cs="Tahoma"/>
                <w:sz w:val="20"/>
                <w:szCs w:val="20"/>
              </w:rPr>
            </w:pPr>
            <w:r w:rsidRPr="00A41086">
              <w:rPr>
                <w:rFonts w:ascii="Lato" w:hAnsi="Lato" w:cs="Tahoma"/>
                <w:sz w:val="20"/>
                <w:szCs w:val="20"/>
              </w:rPr>
              <w:t xml:space="preserve">Essential (E) or Desirable (D) </w:t>
            </w:r>
          </w:p>
        </w:tc>
        <w:tc>
          <w:tcPr>
            <w:tcW w:w="973" w:type="dxa"/>
          </w:tcPr>
          <w:p w14:paraId="7C93C411" w14:textId="77777777" w:rsidR="00D40BB8" w:rsidRPr="00A41086" w:rsidRDefault="00D40BB8" w:rsidP="00E011C7">
            <w:pPr>
              <w:spacing w:before="120" w:after="120"/>
              <w:rPr>
                <w:rFonts w:ascii="Lato" w:hAnsi="Lato" w:cs="Tahoma"/>
                <w:sz w:val="20"/>
                <w:szCs w:val="20"/>
              </w:rPr>
            </w:pPr>
            <w:r w:rsidRPr="00A41086">
              <w:rPr>
                <w:rFonts w:ascii="Lato" w:hAnsi="Lato" w:cs="Tahoma"/>
                <w:sz w:val="20"/>
                <w:szCs w:val="20"/>
              </w:rPr>
              <w:t>Can provide?</w:t>
            </w:r>
            <w:r w:rsidRPr="00A41086">
              <w:rPr>
                <w:rFonts w:ascii="Lato" w:hAnsi="Lato" w:cs="Tahoma"/>
                <w:sz w:val="20"/>
                <w:szCs w:val="20"/>
              </w:rPr>
              <w:br/>
              <w:t>(yes / no)</w:t>
            </w:r>
          </w:p>
        </w:tc>
        <w:tc>
          <w:tcPr>
            <w:tcW w:w="4785" w:type="dxa"/>
          </w:tcPr>
          <w:p w14:paraId="4BD5AB53"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Provision / description</w:t>
            </w:r>
          </w:p>
        </w:tc>
        <w:tc>
          <w:tcPr>
            <w:tcW w:w="1436" w:type="dxa"/>
          </w:tcPr>
          <w:p w14:paraId="5F1A5F66"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Responsibility to organise</w:t>
            </w:r>
          </w:p>
        </w:tc>
        <w:tc>
          <w:tcPr>
            <w:tcW w:w="1577" w:type="dxa"/>
          </w:tcPr>
          <w:p w14:paraId="11CABA81"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Responsibility</w:t>
            </w:r>
            <w:r w:rsidRPr="00A41086">
              <w:rPr>
                <w:rFonts w:ascii="Lato" w:hAnsi="Lato" w:cs="Tahoma"/>
                <w:sz w:val="20"/>
                <w:szCs w:val="20"/>
              </w:rPr>
              <w:br/>
              <w:t>to finance</w:t>
            </w:r>
          </w:p>
        </w:tc>
      </w:tr>
      <w:tr w:rsidR="00D40BB8" w:rsidRPr="00A41086" w14:paraId="4291446F" w14:textId="77777777" w:rsidTr="0061612E">
        <w:tc>
          <w:tcPr>
            <w:tcW w:w="1793" w:type="dxa"/>
          </w:tcPr>
          <w:p w14:paraId="1EE99E9C"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3.1 Competition area</w:t>
            </w:r>
          </w:p>
        </w:tc>
        <w:tc>
          <w:tcPr>
            <w:tcW w:w="2849" w:type="dxa"/>
          </w:tcPr>
          <w:p w14:paraId="6A8E1074" w14:textId="77777777" w:rsidR="00D40BB8" w:rsidRDefault="00D40BB8" w:rsidP="008D3F66">
            <w:pPr>
              <w:spacing w:before="120" w:after="120"/>
              <w:rPr>
                <w:rFonts w:ascii="Lato" w:hAnsi="Lato" w:cs="Tahoma"/>
                <w:sz w:val="20"/>
                <w:szCs w:val="20"/>
              </w:rPr>
            </w:pPr>
            <w:r w:rsidRPr="00A41086">
              <w:rPr>
                <w:rFonts w:ascii="Lato" w:hAnsi="Lato" w:cs="Tahoma"/>
                <w:sz w:val="20"/>
                <w:szCs w:val="20"/>
              </w:rPr>
              <w:t>One</w:t>
            </w:r>
            <w:r w:rsidR="004A6C7C">
              <w:rPr>
                <w:rFonts w:ascii="Lato" w:hAnsi="Lato" w:cs="Tahoma"/>
                <w:sz w:val="20"/>
                <w:szCs w:val="20"/>
              </w:rPr>
              <w:t xml:space="preserve"> double</w:t>
            </w:r>
            <w:r w:rsidRPr="00A41086">
              <w:rPr>
                <w:rFonts w:ascii="Lato" w:hAnsi="Lato" w:cs="Tahoma"/>
                <w:sz w:val="20"/>
                <w:szCs w:val="20"/>
              </w:rPr>
              <w:t xml:space="preserve"> sports hall</w:t>
            </w:r>
            <w:r w:rsidR="00007AD0" w:rsidRPr="00A41086">
              <w:rPr>
                <w:rFonts w:ascii="Lato" w:hAnsi="Lato" w:cs="Tahoma"/>
                <w:sz w:val="20"/>
                <w:szCs w:val="20"/>
              </w:rPr>
              <w:t xml:space="preserve"> (</w:t>
            </w:r>
            <w:r w:rsidR="004A6C7C" w:rsidRPr="004A6C7C">
              <w:rPr>
                <w:rFonts w:ascii="Lato" w:hAnsi="Lato" w:cs="Tahoma"/>
                <w:sz w:val="20"/>
                <w:szCs w:val="20"/>
              </w:rPr>
              <w:t>2 basketball courts / 8 Badminton courts</w:t>
            </w:r>
            <w:r w:rsidR="00007AD0" w:rsidRPr="00A41086">
              <w:rPr>
                <w:rFonts w:ascii="Lato" w:hAnsi="Lato" w:cs="Tahoma"/>
                <w:sz w:val="20"/>
                <w:szCs w:val="20"/>
              </w:rPr>
              <w:t>)</w:t>
            </w:r>
            <w:r w:rsidRPr="00A41086">
              <w:rPr>
                <w:rFonts w:ascii="Lato" w:hAnsi="Lato" w:cs="Tahoma"/>
                <w:sz w:val="20"/>
                <w:szCs w:val="20"/>
              </w:rPr>
              <w:t xml:space="preserve">, with enough space to fit </w:t>
            </w:r>
            <w:r w:rsidR="000F6CA7">
              <w:rPr>
                <w:rFonts w:ascii="Lato" w:hAnsi="Lato" w:cs="Tahoma"/>
                <w:sz w:val="20"/>
                <w:szCs w:val="20"/>
              </w:rPr>
              <w:t xml:space="preserve">a minimum of </w:t>
            </w:r>
            <w:r w:rsidR="007F2859">
              <w:rPr>
                <w:rFonts w:ascii="Lato" w:hAnsi="Lato" w:cs="Tahoma"/>
                <w:sz w:val="20"/>
                <w:szCs w:val="20"/>
              </w:rPr>
              <w:t>THREE</w:t>
            </w:r>
            <w:r w:rsidRPr="00A41086">
              <w:rPr>
                <w:rFonts w:ascii="Lato" w:hAnsi="Lato" w:cs="Tahoma"/>
                <w:sz w:val="20"/>
                <w:szCs w:val="20"/>
              </w:rPr>
              <w:t xml:space="preserve"> Championship sized boxing rings.</w:t>
            </w:r>
          </w:p>
          <w:p w14:paraId="71861D19" w14:textId="77777777" w:rsidR="006968E4" w:rsidRDefault="006968E4" w:rsidP="008D3F66">
            <w:pPr>
              <w:spacing w:before="120" w:after="120"/>
              <w:rPr>
                <w:rFonts w:ascii="Lato" w:hAnsi="Lato" w:cs="Tahoma"/>
                <w:sz w:val="20"/>
                <w:szCs w:val="20"/>
              </w:rPr>
            </w:pPr>
          </w:p>
          <w:p w14:paraId="037688D6" w14:textId="7E011902" w:rsidR="006968E4" w:rsidRPr="00A41086" w:rsidRDefault="006968E4" w:rsidP="008D3F66">
            <w:pPr>
              <w:spacing w:before="120" w:after="120"/>
              <w:rPr>
                <w:rFonts w:ascii="Lato" w:hAnsi="Lato" w:cs="Tahoma"/>
                <w:sz w:val="20"/>
                <w:szCs w:val="20"/>
              </w:rPr>
            </w:pPr>
            <w:r>
              <w:rPr>
                <w:rFonts w:ascii="Lato" w:hAnsi="Lato" w:cs="Tahoma"/>
                <w:sz w:val="20"/>
                <w:szCs w:val="20"/>
              </w:rPr>
              <w:t>Please provide floor plan</w:t>
            </w:r>
          </w:p>
        </w:tc>
        <w:tc>
          <w:tcPr>
            <w:tcW w:w="1046" w:type="dxa"/>
          </w:tcPr>
          <w:p w14:paraId="756C3C20"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tc>
        <w:tc>
          <w:tcPr>
            <w:tcW w:w="973" w:type="dxa"/>
          </w:tcPr>
          <w:p w14:paraId="544B9547" w14:textId="77777777" w:rsidR="00D40BB8" w:rsidRPr="00A41086" w:rsidRDefault="00D40BB8" w:rsidP="008D3F66">
            <w:pPr>
              <w:spacing w:before="120" w:after="120"/>
              <w:rPr>
                <w:rFonts w:ascii="Lato" w:hAnsi="Lato" w:cs="Tahoma"/>
                <w:sz w:val="20"/>
                <w:szCs w:val="20"/>
              </w:rPr>
            </w:pPr>
          </w:p>
        </w:tc>
        <w:tc>
          <w:tcPr>
            <w:tcW w:w="4785" w:type="dxa"/>
          </w:tcPr>
          <w:p w14:paraId="72AAB628" w14:textId="77777777" w:rsidR="00D40BB8" w:rsidRPr="00A41086" w:rsidRDefault="00D40BB8" w:rsidP="008D3F66">
            <w:pPr>
              <w:spacing w:before="120" w:after="120"/>
              <w:rPr>
                <w:rFonts w:ascii="Lato" w:hAnsi="Lato" w:cs="Tahoma"/>
                <w:sz w:val="20"/>
                <w:szCs w:val="20"/>
              </w:rPr>
            </w:pPr>
          </w:p>
        </w:tc>
        <w:tc>
          <w:tcPr>
            <w:tcW w:w="1436" w:type="dxa"/>
            <w:vAlign w:val="center"/>
          </w:tcPr>
          <w:p w14:paraId="1A1B15EB"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1C2495BD"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590084CB" w14:textId="77777777" w:rsidTr="0061612E">
        <w:tc>
          <w:tcPr>
            <w:tcW w:w="1793" w:type="dxa"/>
          </w:tcPr>
          <w:p w14:paraId="59FB28D2" w14:textId="77777777"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3.2 Warm up space</w:t>
            </w:r>
          </w:p>
        </w:tc>
        <w:tc>
          <w:tcPr>
            <w:tcW w:w="2849" w:type="dxa"/>
          </w:tcPr>
          <w:p w14:paraId="1359D99B" w14:textId="2DCFFE89"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One large warm up space,</w:t>
            </w:r>
            <w:r w:rsidR="007C695D" w:rsidRPr="00A41086">
              <w:rPr>
                <w:rFonts w:ascii="Lato" w:hAnsi="Lato" w:cs="Tahoma"/>
                <w:sz w:val="20"/>
                <w:szCs w:val="20"/>
              </w:rPr>
              <w:t xml:space="preserve"> preferably close to, or in</w:t>
            </w:r>
            <w:r w:rsidR="00FE3B9C" w:rsidRPr="00A41086">
              <w:rPr>
                <w:rFonts w:ascii="Lato" w:hAnsi="Lato" w:cs="Tahoma"/>
                <w:sz w:val="20"/>
                <w:szCs w:val="20"/>
              </w:rPr>
              <w:t xml:space="preserve"> the same arena as the rings</w:t>
            </w:r>
          </w:p>
        </w:tc>
        <w:tc>
          <w:tcPr>
            <w:tcW w:w="1046" w:type="dxa"/>
          </w:tcPr>
          <w:p w14:paraId="78FDD690"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tc>
        <w:tc>
          <w:tcPr>
            <w:tcW w:w="973" w:type="dxa"/>
          </w:tcPr>
          <w:p w14:paraId="3D1D488D" w14:textId="77777777" w:rsidR="00D40BB8" w:rsidRPr="00A41086" w:rsidRDefault="00D40BB8" w:rsidP="008D3F66">
            <w:pPr>
              <w:spacing w:before="120" w:after="120"/>
              <w:rPr>
                <w:rFonts w:ascii="Lato" w:hAnsi="Lato" w:cs="Tahoma"/>
                <w:sz w:val="20"/>
                <w:szCs w:val="20"/>
              </w:rPr>
            </w:pPr>
          </w:p>
        </w:tc>
        <w:tc>
          <w:tcPr>
            <w:tcW w:w="4785" w:type="dxa"/>
          </w:tcPr>
          <w:p w14:paraId="277514FA" w14:textId="77777777" w:rsidR="00D40BB8" w:rsidRPr="00A41086" w:rsidRDefault="00D40BB8" w:rsidP="008D3F66">
            <w:pPr>
              <w:spacing w:before="120" w:after="120"/>
              <w:rPr>
                <w:rFonts w:ascii="Lato" w:hAnsi="Lato" w:cs="Tahoma"/>
                <w:sz w:val="20"/>
                <w:szCs w:val="20"/>
              </w:rPr>
            </w:pPr>
          </w:p>
        </w:tc>
        <w:tc>
          <w:tcPr>
            <w:tcW w:w="1436" w:type="dxa"/>
            <w:vAlign w:val="center"/>
          </w:tcPr>
          <w:p w14:paraId="51B286CC"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48EA20FE"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213B5D05" w14:textId="77777777" w:rsidTr="0061612E">
        <w:tc>
          <w:tcPr>
            <w:tcW w:w="1793" w:type="dxa"/>
          </w:tcPr>
          <w:p w14:paraId="03F33565" w14:textId="77777777"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3.3 Changing Rooms</w:t>
            </w:r>
          </w:p>
        </w:tc>
        <w:tc>
          <w:tcPr>
            <w:tcW w:w="2849" w:type="dxa"/>
          </w:tcPr>
          <w:p w14:paraId="5A9710D3"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 xml:space="preserve">A minimum of 1 Female and 1 Male changing room with showers and toilet facilities. </w:t>
            </w:r>
          </w:p>
          <w:p w14:paraId="24540869" w14:textId="7AA82625" w:rsidR="00A02741" w:rsidRPr="00A41086" w:rsidRDefault="00751FFD" w:rsidP="008D3F66">
            <w:pPr>
              <w:spacing w:before="120" w:after="120"/>
              <w:rPr>
                <w:rFonts w:ascii="Lato" w:hAnsi="Lato" w:cs="Tahoma"/>
                <w:sz w:val="20"/>
                <w:szCs w:val="20"/>
              </w:rPr>
            </w:pPr>
            <w:r>
              <w:rPr>
                <w:rFonts w:ascii="Lato" w:hAnsi="Lato" w:cs="Tahoma"/>
                <w:sz w:val="20"/>
                <w:szCs w:val="20"/>
              </w:rPr>
              <w:t>G</w:t>
            </w:r>
            <w:r w:rsidR="00A02741" w:rsidRPr="00A41086">
              <w:rPr>
                <w:rFonts w:ascii="Lato" w:hAnsi="Lato" w:cs="Tahoma"/>
                <w:sz w:val="20"/>
                <w:szCs w:val="20"/>
              </w:rPr>
              <w:t>ender</w:t>
            </w:r>
            <w:r w:rsidR="004C4B48" w:rsidRPr="00A41086">
              <w:rPr>
                <w:rFonts w:ascii="Lato" w:hAnsi="Lato" w:cs="Tahoma"/>
                <w:sz w:val="20"/>
                <w:szCs w:val="20"/>
              </w:rPr>
              <w:t>-</w:t>
            </w:r>
            <w:r w:rsidR="00A02741" w:rsidRPr="00A41086">
              <w:rPr>
                <w:rFonts w:ascii="Lato" w:hAnsi="Lato" w:cs="Tahoma"/>
                <w:sz w:val="20"/>
                <w:szCs w:val="20"/>
              </w:rPr>
              <w:t xml:space="preserve">neutral </w:t>
            </w:r>
            <w:r>
              <w:rPr>
                <w:rFonts w:ascii="Lato" w:hAnsi="Lato" w:cs="Tahoma"/>
                <w:sz w:val="20"/>
                <w:szCs w:val="20"/>
              </w:rPr>
              <w:t>toilets</w:t>
            </w:r>
            <w:r w:rsidR="00A02741" w:rsidRPr="00A41086">
              <w:rPr>
                <w:rFonts w:ascii="Lato" w:hAnsi="Lato" w:cs="Tahoma"/>
                <w:sz w:val="20"/>
                <w:szCs w:val="20"/>
              </w:rPr>
              <w:t xml:space="preserve"> </w:t>
            </w:r>
            <w:r>
              <w:rPr>
                <w:rFonts w:ascii="Lato" w:hAnsi="Lato" w:cs="Tahoma"/>
                <w:sz w:val="20"/>
                <w:szCs w:val="20"/>
              </w:rPr>
              <w:t>also available</w:t>
            </w:r>
            <w:r w:rsidR="00911DBD" w:rsidRPr="00A41086">
              <w:rPr>
                <w:rFonts w:ascii="Lato" w:hAnsi="Lato" w:cs="Tahoma"/>
                <w:sz w:val="20"/>
                <w:szCs w:val="20"/>
              </w:rPr>
              <w:t xml:space="preserve"> </w:t>
            </w:r>
          </w:p>
        </w:tc>
        <w:tc>
          <w:tcPr>
            <w:tcW w:w="1046" w:type="dxa"/>
          </w:tcPr>
          <w:p w14:paraId="1CAF4819"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p w14:paraId="0A0B0C61" w14:textId="77777777" w:rsidR="00911DBD" w:rsidRPr="00A41086" w:rsidRDefault="00911DBD" w:rsidP="008D3F66">
            <w:pPr>
              <w:spacing w:before="120" w:after="120"/>
              <w:rPr>
                <w:rFonts w:ascii="Lato" w:hAnsi="Lato" w:cs="Tahoma"/>
                <w:sz w:val="20"/>
                <w:szCs w:val="20"/>
              </w:rPr>
            </w:pPr>
          </w:p>
          <w:p w14:paraId="2B08EFE2" w14:textId="77777777" w:rsidR="00911DBD" w:rsidRPr="00A41086" w:rsidRDefault="00911DBD" w:rsidP="008D3F66">
            <w:pPr>
              <w:spacing w:before="120" w:after="120"/>
              <w:rPr>
                <w:rFonts w:ascii="Lato" w:hAnsi="Lato" w:cs="Tahoma"/>
                <w:sz w:val="20"/>
                <w:szCs w:val="20"/>
              </w:rPr>
            </w:pPr>
          </w:p>
          <w:p w14:paraId="46D357C5" w14:textId="7DB77F56" w:rsidR="00911DBD" w:rsidRPr="00A41086" w:rsidRDefault="00751FFD" w:rsidP="008D3F66">
            <w:pPr>
              <w:spacing w:before="120" w:after="120"/>
              <w:rPr>
                <w:rFonts w:ascii="Lato" w:hAnsi="Lato" w:cs="Tahoma"/>
                <w:sz w:val="20"/>
                <w:szCs w:val="20"/>
              </w:rPr>
            </w:pPr>
            <w:r>
              <w:rPr>
                <w:rFonts w:ascii="Lato" w:hAnsi="Lato" w:cs="Tahoma"/>
                <w:sz w:val="20"/>
                <w:szCs w:val="20"/>
              </w:rPr>
              <w:t>E</w:t>
            </w:r>
          </w:p>
        </w:tc>
        <w:tc>
          <w:tcPr>
            <w:tcW w:w="973" w:type="dxa"/>
          </w:tcPr>
          <w:p w14:paraId="34DB002D" w14:textId="77777777" w:rsidR="00D40BB8" w:rsidRPr="00A41086" w:rsidRDefault="00D40BB8" w:rsidP="008D3F66">
            <w:pPr>
              <w:spacing w:before="120" w:after="120"/>
              <w:rPr>
                <w:rFonts w:ascii="Lato" w:hAnsi="Lato" w:cs="Tahoma"/>
                <w:sz w:val="20"/>
                <w:szCs w:val="20"/>
              </w:rPr>
            </w:pPr>
          </w:p>
        </w:tc>
        <w:tc>
          <w:tcPr>
            <w:tcW w:w="4785" w:type="dxa"/>
          </w:tcPr>
          <w:p w14:paraId="50A28F7F" w14:textId="77777777" w:rsidR="00D40BB8" w:rsidRPr="00A41086" w:rsidRDefault="00D40BB8" w:rsidP="008D3F66">
            <w:pPr>
              <w:spacing w:before="120" w:after="120"/>
              <w:rPr>
                <w:rFonts w:ascii="Lato" w:hAnsi="Lato" w:cs="Tahoma"/>
                <w:sz w:val="20"/>
                <w:szCs w:val="20"/>
              </w:rPr>
            </w:pPr>
          </w:p>
        </w:tc>
        <w:tc>
          <w:tcPr>
            <w:tcW w:w="1436" w:type="dxa"/>
            <w:vAlign w:val="center"/>
          </w:tcPr>
          <w:p w14:paraId="0767CA1D"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33C17F3F"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N/A</w:t>
            </w:r>
          </w:p>
        </w:tc>
      </w:tr>
      <w:tr w:rsidR="00D40BB8" w:rsidRPr="00A41086" w14:paraId="7C8A0F4B" w14:textId="77777777" w:rsidTr="0061612E">
        <w:tc>
          <w:tcPr>
            <w:tcW w:w="1793" w:type="dxa"/>
          </w:tcPr>
          <w:p w14:paraId="7D6C4714" w14:textId="75DA0220"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 xml:space="preserve">3.4 Medical </w:t>
            </w:r>
          </w:p>
        </w:tc>
        <w:tc>
          <w:tcPr>
            <w:tcW w:w="2849" w:type="dxa"/>
          </w:tcPr>
          <w:p w14:paraId="0C70FE87" w14:textId="77777777" w:rsidR="00D40BB8" w:rsidRDefault="00D40BB8" w:rsidP="008D3F66">
            <w:pPr>
              <w:spacing w:before="120" w:after="120"/>
              <w:rPr>
                <w:rFonts w:ascii="Lato" w:hAnsi="Lato" w:cs="Tahoma"/>
                <w:sz w:val="20"/>
                <w:szCs w:val="20"/>
              </w:rPr>
            </w:pPr>
            <w:r w:rsidRPr="00A41086">
              <w:rPr>
                <w:rFonts w:ascii="Lato" w:hAnsi="Lato" w:cs="Tahoma"/>
                <w:sz w:val="20"/>
                <w:szCs w:val="20"/>
              </w:rPr>
              <w:t>A separate and private medical room</w:t>
            </w:r>
            <w:r w:rsidR="00696FDE" w:rsidRPr="00A41086">
              <w:rPr>
                <w:rFonts w:ascii="Lato" w:hAnsi="Lato" w:cs="Tahoma"/>
                <w:sz w:val="20"/>
                <w:szCs w:val="20"/>
              </w:rPr>
              <w:t xml:space="preserve"> with access to ice/ice packs and a </w:t>
            </w:r>
            <w:r w:rsidR="0014436D" w:rsidRPr="00A41086">
              <w:rPr>
                <w:rFonts w:ascii="Lato" w:hAnsi="Lato" w:cs="Tahoma"/>
                <w:sz w:val="20"/>
                <w:szCs w:val="20"/>
              </w:rPr>
              <w:t>physio bed.</w:t>
            </w:r>
          </w:p>
          <w:p w14:paraId="0C18BEF3" w14:textId="77777777" w:rsidR="009C10E1" w:rsidRDefault="009C10E1" w:rsidP="008D3F66">
            <w:pPr>
              <w:spacing w:before="120" w:after="120"/>
              <w:rPr>
                <w:rFonts w:ascii="Lato" w:hAnsi="Lato" w:cs="Tahoma"/>
                <w:sz w:val="20"/>
                <w:szCs w:val="20"/>
              </w:rPr>
            </w:pPr>
          </w:p>
          <w:p w14:paraId="3DEFC84C" w14:textId="07DA4E94" w:rsidR="009C10E1" w:rsidRPr="00A41086" w:rsidRDefault="00D260F0" w:rsidP="008D3F66">
            <w:pPr>
              <w:spacing w:before="120" w:after="120"/>
              <w:rPr>
                <w:rFonts w:ascii="Lato" w:hAnsi="Lato" w:cs="Tahoma"/>
                <w:sz w:val="20"/>
                <w:szCs w:val="20"/>
              </w:rPr>
            </w:pPr>
            <w:r>
              <w:rPr>
                <w:rFonts w:ascii="Lato" w:hAnsi="Lato" w:cs="Tahoma"/>
                <w:sz w:val="20"/>
                <w:szCs w:val="20"/>
              </w:rPr>
              <w:t>Parking space</w:t>
            </w:r>
            <w:r w:rsidR="00A211B7">
              <w:rPr>
                <w:rFonts w:ascii="Lato" w:hAnsi="Lato" w:cs="Tahoma"/>
                <w:sz w:val="20"/>
                <w:szCs w:val="20"/>
              </w:rPr>
              <w:t xml:space="preserve"> for </w:t>
            </w:r>
            <w:r w:rsidR="0057346E">
              <w:rPr>
                <w:rFonts w:ascii="Lato" w:hAnsi="Lato" w:cs="Tahoma"/>
                <w:sz w:val="20"/>
                <w:szCs w:val="20"/>
              </w:rPr>
              <w:t>2 ambulance</w:t>
            </w:r>
            <w:r>
              <w:rPr>
                <w:rFonts w:ascii="Lato" w:hAnsi="Lato" w:cs="Tahoma"/>
                <w:sz w:val="20"/>
                <w:szCs w:val="20"/>
              </w:rPr>
              <w:t>s</w:t>
            </w:r>
            <w:r w:rsidR="0057346E">
              <w:rPr>
                <w:rFonts w:ascii="Lato" w:hAnsi="Lato" w:cs="Tahoma"/>
                <w:sz w:val="20"/>
                <w:szCs w:val="20"/>
              </w:rPr>
              <w:t xml:space="preserve"> close to </w:t>
            </w:r>
            <w:r>
              <w:rPr>
                <w:rFonts w:ascii="Lato" w:hAnsi="Lato" w:cs="Tahoma"/>
                <w:sz w:val="20"/>
                <w:szCs w:val="20"/>
              </w:rPr>
              <w:t>venue</w:t>
            </w:r>
            <w:r w:rsidR="0057346E">
              <w:rPr>
                <w:rFonts w:ascii="Lato" w:hAnsi="Lato" w:cs="Tahoma"/>
                <w:sz w:val="20"/>
                <w:szCs w:val="20"/>
              </w:rPr>
              <w:t xml:space="preserve"> entry/exit </w:t>
            </w:r>
            <w:r>
              <w:rPr>
                <w:rFonts w:ascii="Lato" w:hAnsi="Lato" w:cs="Tahoma"/>
                <w:sz w:val="20"/>
                <w:szCs w:val="20"/>
              </w:rPr>
              <w:t>point</w:t>
            </w:r>
          </w:p>
        </w:tc>
        <w:tc>
          <w:tcPr>
            <w:tcW w:w="1046" w:type="dxa"/>
          </w:tcPr>
          <w:p w14:paraId="32E3D32B"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tc>
        <w:tc>
          <w:tcPr>
            <w:tcW w:w="973" w:type="dxa"/>
          </w:tcPr>
          <w:p w14:paraId="6928DE01" w14:textId="77777777" w:rsidR="00D40BB8" w:rsidRPr="00A41086" w:rsidRDefault="00D40BB8" w:rsidP="008D3F66">
            <w:pPr>
              <w:spacing w:before="120" w:after="120"/>
              <w:rPr>
                <w:rFonts w:ascii="Lato" w:hAnsi="Lato" w:cs="Tahoma"/>
                <w:sz w:val="20"/>
                <w:szCs w:val="20"/>
              </w:rPr>
            </w:pPr>
          </w:p>
        </w:tc>
        <w:tc>
          <w:tcPr>
            <w:tcW w:w="4785" w:type="dxa"/>
          </w:tcPr>
          <w:p w14:paraId="5FD9ADD8" w14:textId="77777777" w:rsidR="00D40BB8" w:rsidRPr="00A41086" w:rsidRDefault="00D40BB8" w:rsidP="008D3F66">
            <w:pPr>
              <w:spacing w:before="120" w:after="120"/>
              <w:rPr>
                <w:rFonts w:ascii="Lato" w:hAnsi="Lato" w:cs="Tahoma"/>
                <w:sz w:val="20"/>
                <w:szCs w:val="20"/>
              </w:rPr>
            </w:pPr>
          </w:p>
        </w:tc>
        <w:tc>
          <w:tcPr>
            <w:tcW w:w="1436" w:type="dxa"/>
            <w:vAlign w:val="center"/>
          </w:tcPr>
          <w:p w14:paraId="3CEF1D5F"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3C46A08D"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2A671B62" w14:textId="77777777" w:rsidTr="0061612E">
        <w:tc>
          <w:tcPr>
            <w:tcW w:w="1793" w:type="dxa"/>
          </w:tcPr>
          <w:p w14:paraId="5779BACA" w14:textId="77777777"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3.5 Weigh in Room</w:t>
            </w:r>
          </w:p>
        </w:tc>
        <w:tc>
          <w:tcPr>
            <w:tcW w:w="2849" w:type="dxa"/>
          </w:tcPr>
          <w:p w14:paraId="63BF8408" w14:textId="391D8A6F" w:rsidR="00D40BB8" w:rsidRDefault="00D40BB8" w:rsidP="008D3F66">
            <w:pPr>
              <w:spacing w:before="120" w:after="120"/>
              <w:rPr>
                <w:rFonts w:ascii="Lato" w:hAnsi="Lato" w:cs="Tahoma"/>
                <w:sz w:val="20"/>
                <w:szCs w:val="20"/>
              </w:rPr>
            </w:pPr>
            <w:r w:rsidRPr="00A41086">
              <w:rPr>
                <w:rFonts w:ascii="Lato" w:hAnsi="Lato" w:cs="Tahoma"/>
                <w:sz w:val="20"/>
                <w:szCs w:val="20"/>
              </w:rPr>
              <w:t>A private room close to the medical room (preferably next to).</w:t>
            </w:r>
            <w:r w:rsidR="00162C65" w:rsidRPr="00A41086">
              <w:rPr>
                <w:rFonts w:ascii="Lato" w:hAnsi="Lato" w:cs="Tahoma"/>
                <w:sz w:val="20"/>
                <w:szCs w:val="20"/>
              </w:rPr>
              <w:t xml:space="preserve"> Enough space to facilitate </w:t>
            </w:r>
            <w:r w:rsidR="00D17328">
              <w:rPr>
                <w:rFonts w:ascii="Lato" w:hAnsi="Lato" w:cs="Tahoma"/>
                <w:sz w:val="20"/>
                <w:szCs w:val="20"/>
              </w:rPr>
              <w:t>3</w:t>
            </w:r>
            <w:r w:rsidR="00162C65" w:rsidRPr="00A41086">
              <w:rPr>
                <w:rFonts w:ascii="Lato" w:hAnsi="Lato" w:cs="Tahoma"/>
                <w:sz w:val="20"/>
                <w:szCs w:val="20"/>
              </w:rPr>
              <w:t xml:space="preserve"> separate weigh-ins simultaneously with privacy screen</w:t>
            </w:r>
            <w:r w:rsidR="006A6E79" w:rsidRPr="00A41086">
              <w:rPr>
                <w:rFonts w:ascii="Lato" w:hAnsi="Lato" w:cs="Tahoma"/>
                <w:sz w:val="20"/>
                <w:szCs w:val="20"/>
              </w:rPr>
              <w:t xml:space="preserve">/separate rooms for male/female weigh-in. Power available </w:t>
            </w:r>
            <w:r w:rsidR="00FE3B9C" w:rsidRPr="00A41086">
              <w:rPr>
                <w:rFonts w:ascii="Lato" w:hAnsi="Lato" w:cs="Tahoma"/>
                <w:sz w:val="20"/>
                <w:szCs w:val="20"/>
              </w:rPr>
              <w:t>for 3 sets of</w:t>
            </w:r>
            <w:r w:rsidR="006A6E79" w:rsidRPr="00A41086">
              <w:rPr>
                <w:rFonts w:ascii="Lato" w:hAnsi="Lato" w:cs="Tahoma"/>
                <w:sz w:val="20"/>
                <w:szCs w:val="20"/>
              </w:rPr>
              <w:t xml:space="preserve"> weigh-in scales.</w:t>
            </w:r>
          </w:p>
          <w:p w14:paraId="39905205" w14:textId="77777777" w:rsidR="00A40392" w:rsidRDefault="00A40392" w:rsidP="008D3F66">
            <w:pPr>
              <w:spacing w:before="120" w:after="120"/>
              <w:rPr>
                <w:rFonts w:ascii="Lato" w:hAnsi="Lato" w:cs="Tahoma"/>
                <w:sz w:val="20"/>
                <w:szCs w:val="20"/>
              </w:rPr>
            </w:pPr>
          </w:p>
          <w:p w14:paraId="2E00EAAB" w14:textId="77777777" w:rsidR="00A40392" w:rsidRDefault="00A40392" w:rsidP="008D3F66">
            <w:pPr>
              <w:spacing w:before="120" w:after="120"/>
              <w:rPr>
                <w:rFonts w:ascii="Lato" w:hAnsi="Lato" w:cs="Tahoma"/>
                <w:sz w:val="20"/>
                <w:szCs w:val="20"/>
              </w:rPr>
            </w:pPr>
            <w:r>
              <w:rPr>
                <w:rFonts w:ascii="Lato" w:hAnsi="Lato" w:cs="Tahoma"/>
                <w:sz w:val="20"/>
                <w:szCs w:val="20"/>
              </w:rPr>
              <w:t>Warm up</w:t>
            </w:r>
            <w:r w:rsidR="00AB3872">
              <w:rPr>
                <w:rFonts w:ascii="Lato" w:hAnsi="Lato" w:cs="Tahoma"/>
                <w:sz w:val="20"/>
                <w:szCs w:val="20"/>
              </w:rPr>
              <w:t>/sports hall</w:t>
            </w:r>
            <w:r>
              <w:rPr>
                <w:rFonts w:ascii="Lato" w:hAnsi="Lato" w:cs="Tahoma"/>
                <w:sz w:val="20"/>
                <w:szCs w:val="20"/>
              </w:rPr>
              <w:t xml:space="preserve"> space can also be used depending on size and power access</w:t>
            </w:r>
            <w:r w:rsidR="0052153C">
              <w:rPr>
                <w:rFonts w:ascii="Lato" w:hAnsi="Lato" w:cs="Tahoma"/>
                <w:sz w:val="20"/>
                <w:szCs w:val="20"/>
              </w:rPr>
              <w:t>. Gazebos can be used to create private space for weigh-in and pre-bout medical</w:t>
            </w:r>
          </w:p>
          <w:p w14:paraId="0D4B38AF" w14:textId="77777777" w:rsidR="00F40B38" w:rsidRDefault="00F40B38" w:rsidP="008D3F66">
            <w:pPr>
              <w:spacing w:before="120" w:after="120"/>
              <w:rPr>
                <w:rFonts w:ascii="Lato" w:hAnsi="Lato" w:cs="Tahoma"/>
                <w:sz w:val="20"/>
                <w:szCs w:val="20"/>
              </w:rPr>
            </w:pPr>
          </w:p>
          <w:p w14:paraId="73FFABAD" w14:textId="64721768" w:rsidR="00F40B38" w:rsidRPr="00A41086" w:rsidRDefault="00F40B38" w:rsidP="008D3F66">
            <w:pPr>
              <w:spacing w:before="120" w:after="120"/>
              <w:rPr>
                <w:rFonts w:ascii="Lato" w:hAnsi="Lato" w:cs="Tahoma"/>
                <w:sz w:val="20"/>
                <w:szCs w:val="20"/>
              </w:rPr>
            </w:pPr>
            <w:r>
              <w:rPr>
                <w:rFonts w:ascii="Lato" w:hAnsi="Lato" w:cs="Tahoma"/>
                <w:sz w:val="20"/>
                <w:szCs w:val="20"/>
              </w:rPr>
              <w:t>Space required for approx. 200 competitors to queue for weigh-in</w:t>
            </w:r>
          </w:p>
        </w:tc>
        <w:tc>
          <w:tcPr>
            <w:tcW w:w="1046" w:type="dxa"/>
          </w:tcPr>
          <w:p w14:paraId="3269F2F3"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tc>
        <w:tc>
          <w:tcPr>
            <w:tcW w:w="973" w:type="dxa"/>
          </w:tcPr>
          <w:p w14:paraId="259A2BB8" w14:textId="77777777" w:rsidR="00D40BB8" w:rsidRPr="00A41086" w:rsidRDefault="00D40BB8" w:rsidP="008D3F66">
            <w:pPr>
              <w:spacing w:before="120" w:after="120"/>
              <w:rPr>
                <w:rFonts w:ascii="Lato" w:hAnsi="Lato" w:cs="Tahoma"/>
                <w:sz w:val="20"/>
                <w:szCs w:val="20"/>
              </w:rPr>
            </w:pPr>
          </w:p>
        </w:tc>
        <w:tc>
          <w:tcPr>
            <w:tcW w:w="4785" w:type="dxa"/>
          </w:tcPr>
          <w:p w14:paraId="268C0AB6" w14:textId="77777777" w:rsidR="00D40BB8" w:rsidRPr="00A41086" w:rsidRDefault="00D40BB8" w:rsidP="008D3F66">
            <w:pPr>
              <w:spacing w:before="120" w:after="120"/>
              <w:rPr>
                <w:rFonts w:ascii="Lato" w:hAnsi="Lato" w:cs="Tahoma"/>
                <w:sz w:val="20"/>
                <w:szCs w:val="20"/>
              </w:rPr>
            </w:pPr>
          </w:p>
        </w:tc>
        <w:tc>
          <w:tcPr>
            <w:tcW w:w="1436" w:type="dxa"/>
            <w:vAlign w:val="center"/>
          </w:tcPr>
          <w:p w14:paraId="6583ABED"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07678BB4"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5B957FB8" w14:textId="77777777" w:rsidTr="0061612E">
        <w:tc>
          <w:tcPr>
            <w:tcW w:w="1793" w:type="dxa"/>
          </w:tcPr>
          <w:p w14:paraId="509251C5" w14:textId="77777777"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3.6 Event Operations Room</w:t>
            </w:r>
          </w:p>
        </w:tc>
        <w:tc>
          <w:tcPr>
            <w:tcW w:w="2849" w:type="dxa"/>
          </w:tcPr>
          <w:p w14:paraId="1857E43C"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 xml:space="preserve">A private room where sport equipment can be stored safely. Reliable power and internet </w:t>
            </w:r>
            <w:proofErr w:type="gramStart"/>
            <w:r w:rsidRPr="00A41086">
              <w:rPr>
                <w:rFonts w:ascii="Lato" w:hAnsi="Lato" w:cs="Tahoma"/>
                <w:sz w:val="20"/>
                <w:szCs w:val="20"/>
              </w:rPr>
              <w:t>is</w:t>
            </w:r>
            <w:proofErr w:type="gramEnd"/>
            <w:r w:rsidRPr="00A41086">
              <w:rPr>
                <w:rFonts w:ascii="Lato" w:hAnsi="Lato" w:cs="Tahoma"/>
                <w:sz w:val="20"/>
                <w:szCs w:val="20"/>
              </w:rPr>
              <w:t xml:space="preserve"> required. </w:t>
            </w:r>
          </w:p>
        </w:tc>
        <w:tc>
          <w:tcPr>
            <w:tcW w:w="1046" w:type="dxa"/>
          </w:tcPr>
          <w:p w14:paraId="7EDB9A53" w14:textId="77777777" w:rsidR="00D40BB8" w:rsidRPr="00A41086" w:rsidRDefault="00D40BB8" w:rsidP="008D3F66">
            <w:pPr>
              <w:spacing w:before="120" w:after="120"/>
              <w:rPr>
                <w:rFonts w:ascii="Lato" w:hAnsi="Lato" w:cs="Tahoma"/>
                <w:sz w:val="20"/>
                <w:szCs w:val="20"/>
              </w:rPr>
            </w:pPr>
            <w:r w:rsidRPr="00A41086">
              <w:rPr>
                <w:rFonts w:ascii="Lato" w:hAnsi="Lato" w:cs="Tahoma"/>
                <w:sz w:val="20"/>
                <w:szCs w:val="20"/>
              </w:rPr>
              <w:t>E</w:t>
            </w:r>
          </w:p>
        </w:tc>
        <w:tc>
          <w:tcPr>
            <w:tcW w:w="973" w:type="dxa"/>
          </w:tcPr>
          <w:p w14:paraId="49BC5BC3" w14:textId="77777777" w:rsidR="00D40BB8" w:rsidRPr="00A41086" w:rsidRDefault="00D40BB8" w:rsidP="008D3F66">
            <w:pPr>
              <w:spacing w:before="120" w:after="120"/>
              <w:rPr>
                <w:rFonts w:ascii="Lato" w:hAnsi="Lato" w:cs="Tahoma"/>
                <w:sz w:val="20"/>
                <w:szCs w:val="20"/>
              </w:rPr>
            </w:pPr>
          </w:p>
        </w:tc>
        <w:tc>
          <w:tcPr>
            <w:tcW w:w="4785" w:type="dxa"/>
          </w:tcPr>
          <w:p w14:paraId="5A191A2F" w14:textId="77777777" w:rsidR="00D40BB8" w:rsidRPr="00A41086" w:rsidRDefault="00D40BB8" w:rsidP="008D3F66">
            <w:pPr>
              <w:spacing w:before="120" w:after="120"/>
              <w:rPr>
                <w:rFonts w:ascii="Lato" w:hAnsi="Lato" w:cs="Tahoma"/>
                <w:sz w:val="20"/>
                <w:szCs w:val="20"/>
              </w:rPr>
            </w:pPr>
          </w:p>
        </w:tc>
        <w:tc>
          <w:tcPr>
            <w:tcW w:w="1436" w:type="dxa"/>
            <w:vAlign w:val="center"/>
          </w:tcPr>
          <w:p w14:paraId="100E6ED2"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14BE176D"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48F0F7C6" w14:textId="77777777" w:rsidTr="0061612E">
        <w:tc>
          <w:tcPr>
            <w:tcW w:w="1793" w:type="dxa"/>
          </w:tcPr>
          <w:p w14:paraId="1151AEDB" w14:textId="77777777"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3.7 Workforce Operations Room</w:t>
            </w:r>
          </w:p>
        </w:tc>
        <w:tc>
          <w:tcPr>
            <w:tcW w:w="2849" w:type="dxa"/>
          </w:tcPr>
          <w:p w14:paraId="05ADC873" w14:textId="2DF1474E" w:rsidR="00D40BB8" w:rsidRPr="00A41086" w:rsidRDefault="00D40BB8" w:rsidP="001455DE">
            <w:pPr>
              <w:spacing w:before="120" w:after="120"/>
              <w:rPr>
                <w:rFonts w:ascii="Lato" w:hAnsi="Lato" w:cs="Tahoma"/>
                <w:sz w:val="20"/>
                <w:szCs w:val="20"/>
              </w:rPr>
            </w:pPr>
            <w:r w:rsidRPr="00A41086">
              <w:rPr>
                <w:rFonts w:ascii="Lato" w:hAnsi="Lato" w:cs="Tahoma"/>
                <w:sz w:val="20"/>
                <w:szCs w:val="20"/>
              </w:rPr>
              <w:t xml:space="preserve">A social space that accommodates </w:t>
            </w:r>
            <w:r w:rsidR="00DC17EE">
              <w:rPr>
                <w:rFonts w:ascii="Lato" w:hAnsi="Lato" w:cs="Tahoma"/>
                <w:sz w:val="20"/>
                <w:szCs w:val="20"/>
              </w:rPr>
              <w:t>20</w:t>
            </w:r>
            <w:r w:rsidRPr="00A41086">
              <w:rPr>
                <w:rFonts w:ascii="Lato" w:hAnsi="Lato" w:cs="Tahoma"/>
                <w:sz w:val="20"/>
                <w:szCs w:val="20"/>
              </w:rPr>
              <w:t>+ officials.</w:t>
            </w:r>
          </w:p>
        </w:tc>
        <w:tc>
          <w:tcPr>
            <w:tcW w:w="1046" w:type="dxa"/>
          </w:tcPr>
          <w:p w14:paraId="76EFA2CA" w14:textId="0603A7F3" w:rsidR="00D40BB8" w:rsidRPr="00A41086" w:rsidRDefault="00AB3872" w:rsidP="008D3F66">
            <w:pPr>
              <w:spacing w:before="120" w:after="120"/>
              <w:rPr>
                <w:rFonts w:ascii="Lato" w:hAnsi="Lato" w:cs="Tahoma"/>
                <w:sz w:val="20"/>
                <w:szCs w:val="20"/>
              </w:rPr>
            </w:pPr>
            <w:r>
              <w:rPr>
                <w:rFonts w:ascii="Lato" w:hAnsi="Lato" w:cs="Tahoma"/>
                <w:sz w:val="20"/>
                <w:szCs w:val="20"/>
              </w:rPr>
              <w:t>E</w:t>
            </w:r>
          </w:p>
        </w:tc>
        <w:tc>
          <w:tcPr>
            <w:tcW w:w="973" w:type="dxa"/>
          </w:tcPr>
          <w:p w14:paraId="6245165E" w14:textId="77777777" w:rsidR="00D40BB8" w:rsidRPr="00A41086" w:rsidRDefault="00D40BB8" w:rsidP="008D3F66">
            <w:pPr>
              <w:spacing w:before="120" w:after="120"/>
              <w:rPr>
                <w:rFonts w:ascii="Lato" w:hAnsi="Lato" w:cs="Tahoma"/>
                <w:sz w:val="20"/>
                <w:szCs w:val="20"/>
              </w:rPr>
            </w:pPr>
          </w:p>
        </w:tc>
        <w:tc>
          <w:tcPr>
            <w:tcW w:w="4785" w:type="dxa"/>
          </w:tcPr>
          <w:p w14:paraId="0F77FF13" w14:textId="77777777" w:rsidR="00D40BB8" w:rsidRPr="00A41086" w:rsidRDefault="00D40BB8" w:rsidP="008D3F66">
            <w:pPr>
              <w:spacing w:before="120" w:after="120"/>
              <w:rPr>
                <w:rFonts w:ascii="Lato" w:hAnsi="Lato" w:cs="Tahoma"/>
                <w:sz w:val="20"/>
                <w:szCs w:val="20"/>
              </w:rPr>
            </w:pPr>
          </w:p>
        </w:tc>
        <w:tc>
          <w:tcPr>
            <w:tcW w:w="1436" w:type="dxa"/>
            <w:vAlign w:val="center"/>
          </w:tcPr>
          <w:p w14:paraId="09813719"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77" w:type="dxa"/>
            <w:vAlign w:val="center"/>
          </w:tcPr>
          <w:p w14:paraId="3D2B8097"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bl>
    <w:p w14:paraId="7F953320" w14:textId="77777777" w:rsidR="004865BD" w:rsidRDefault="004865BD"/>
    <w:tbl>
      <w:tblPr>
        <w:tblStyle w:val="TableGrid"/>
        <w:tblW w:w="14459" w:type="dxa"/>
        <w:tblInd w:w="-289" w:type="dxa"/>
        <w:tblLayout w:type="fixed"/>
        <w:tblLook w:val="04A0" w:firstRow="1" w:lastRow="0" w:firstColumn="1" w:lastColumn="0" w:noHBand="0" w:noVBand="1"/>
      </w:tblPr>
      <w:tblGrid>
        <w:gridCol w:w="1819"/>
        <w:gridCol w:w="2860"/>
        <w:gridCol w:w="992"/>
        <w:gridCol w:w="992"/>
        <w:gridCol w:w="4820"/>
        <w:gridCol w:w="1417"/>
        <w:gridCol w:w="1559"/>
      </w:tblGrid>
      <w:tr w:rsidR="008059DF" w:rsidRPr="00A41086" w14:paraId="447CBF41" w14:textId="77777777" w:rsidTr="00B27422">
        <w:tc>
          <w:tcPr>
            <w:tcW w:w="14459" w:type="dxa"/>
            <w:gridSpan w:val="7"/>
          </w:tcPr>
          <w:p w14:paraId="04BC3CFF" w14:textId="3B8EAEEA" w:rsidR="008059DF" w:rsidRPr="00A41086" w:rsidRDefault="008059DF" w:rsidP="004865BD">
            <w:pPr>
              <w:spacing w:before="120" w:after="120"/>
              <w:rPr>
                <w:rFonts w:ascii="Lato" w:hAnsi="Lato" w:cs="Tahoma"/>
                <w:b/>
                <w:sz w:val="28"/>
                <w:szCs w:val="28"/>
              </w:rPr>
            </w:pPr>
            <w:r w:rsidRPr="00A41086">
              <w:rPr>
                <w:rFonts w:ascii="Lato" w:hAnsi="Lato" w:cs="Tahoma"/>
              </w:rPr>
              <w:br w:type="page"/>
            </w:r>
            <w:r w:rsidRPr="00A41086">
              <w:rPr>
                <w:rFonts w:ascii="Lato" w:hAnsi="Lato" w:cs="Tahoma"/>
                <w:b/>
                <w:sz w:val="28"/>
                <w:szCs w:val="28"/>
              </w:rPr>
              <w:t>4.0 Venue: additional important requirements</w:t>
            </w:r>
          </w:p>
        </w:tc>
      </w:tr>
      <w:tr w:rsidR="008059DF" w:rsidRPr="00A41086" w14:paraId="6BCA4D32" w14:textId="77777777" w:rsidTr="00B27422">
        <w:tc>
          <w:tcPr>
            <w:tcW w:w="1819" w:type="dxa"/>
          </w:tcPr>
          <w:p w14:paraId="00C1F86F"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Area</w:t>
            </w:r>
          </w:p>
        </w:tc>
        <w:tc>
          <w:tcPr>
            <w:tcW w:w="2860" w:type="dxa"/>
          </w:tcPr>
          <w:p w14:paraId="2C64694E"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Specification required</w:t>
            </w:r>
          </w:p>
        </w:tc>
        <w:tc>
          <w:tcPr>
            <w:tcW w:w="992" w:type="dxa"/>
          </w:tcPr>
          <w:p w14:paraId="2328AAE8"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Essential (E) or Desirable (D)</w:t>
            </w:r>
          </w:p>
        </w:tc>
        <w:tc>
          <w:tcPr>
            <w:tcW w:w="992" w:type="dxa"/>
          </w:tcPr>
          <w:p w14:paraId="6A3155E4"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Can provide?</w:t>
            </w:r>
            <w:r w:rsidRPr="00A41086">
              <w:rPr>
                <w:rFonts w:ascii="Lato" w:hAnsi="Lato" w:cs="Tahoma"/>
                <w:sz w:val="20"/>
                <w:szCs w:val="20"/>
              </w:rPr>
              <w:br/>
              <w:t>(yes / no)</w:t>
            </w:r>
          </w:p>
        </w:tc>
        <w:tc>
          <w:tcPr>
            <w:tcW w:w="4820" w:type="dxa"/>
          </w:tcPr>
          <w:p w14:paraId="01B8F897"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Provision / description</w:t>
            </w:r>
          </w:p>
        </w:tc>
        <w:tc>
          <w:tcPr>
            <w:tcW w:w="1417" w:type="dxa"/>
          </w:tcPr>
          <w:p w14:paraId="3025721A"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Responsibility to organise</w:t>
            </w:r>
          </w:p>
        </w:tc>
        <w:tc>
          <w:tcPr>
            <w:tcW w:w="1559" w:type="dxa"/>
          </w:tcPr>
          <w:p w14:paraId="27972099"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Responsibility to finance</w:t>
            </w:r>
          </w:p>
        </w:tc>
      </w:tr>
      <w:tr w:rsidR="008059DF" w:rsidRPr="00A41086" w14:paraId="3922C21B" w14:textId="77777777" w:rsidTr="00B27422">
        <w:tc>
          <w:tcPr>
            <w:tcW w:w="1819" w:type="dxa"/>
          </w:tcPr>
          <w:p w14:paraId="4B00592B"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4.1 Access times</w:t>
            </w:r>
          </w:p>
        </w:tc>
        <w:tc>
          <w:tcPr>
            <w:tcW w:w="2860" w:type="dxa"/>
          </w:tcPr>
          <w:p w14:paraId="6769B6F0" w14:textId="59E03846"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Access and sole use of competition/ warm up/event space required from 1</w:t>
            </w:r>
            <w:r w:rsidR="008F6CD3">
              <w:rPr>
                <w:rFonts w:ascii="Lato" w:hAnsi="Lato" w:cs="Tahoma"/>
                <w:sz w:val="20"/>
                <w:szCs w:val="20"/>
              </w:rPr>
              <w:t>3</w:t>
            </w:r>
            <w:r w:rsidRPr="00A41086">
              <w:rPr>
                <w:rFonts w:ascii="Lato" w:hAnsi="Lato" w:cs="Tahoma"/>
                <w:sz w:val="20"/>
                <w:szCs w:val="20"/>
              </w:rPr>
              <w:t xml:space="preserve">:00 Thursday until </w:t>
            </w:r>
            <w:r w:rsidR="00685380" w:rsidRPr="00A41086">
              <w:rPr>
                <w:rFonts w:ascii="Lato" w:hAnsi="Lato" w:cs="Tahoma"/>
                <w:sz w:val="20"/>
                <w:szCs w:val="20"/>
              </w:rPr>
              <w:t>20</w:t>
            </w:r>
            <w:r w:rsidRPr="00A41086">
              <w:rPr>
                <w:rFonts w:ascii="Lato" w:hAnsi="Lato" w:cs="Tahoma"/>
                <w:sz w:val="20"/>
                <w:szCs w:val="20"/>
              </w:rPr>
              <w:t>:00 Sunday.</w:t>
            </w:r>
          </w:p>
        </w:tc>
        <w:tc>
          <w:tcPr>
            <w:tcW w:w="992" w:type="dxa"/>
          </w:tcPr>
          <w:p w14:paraId="5D9BF9BD"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w:t>
            </w:r>
          </w:p>
        </w:tc>
        <w:tc>
          <w:tcPr>
            <w:tcW w:w="992" w:type="dxa"/>
          </w:tcPr>
          <w:p w14:paraId="43C8BEB9" w14:textId="77777777" w:rsidR="008059DF" w:rsidRPr="00A41086" w:rsidRDefault="008059DF" w:rsidP="004865BD">
            <w:pPr>
              <w:spacing w:before="120" w:after="120"/>
              <w:rPr>
                <w:rFonts w:ascii="Lato" w:hAnsi="Lato" w:cs="Tahoma"/>
                <w:sz w:val="20"/>
                <w:szCs w:val="20"/>
              </w:rPr>
            </w:pPr>
          </w:p>
        </w:tc>
        <w:tc>
          <w:tcPr>
            <w:tcW w:w="4820" w:type="dxa"/>
          </w:tcPr>
          <w:p w14:paraId="07498ABD" w14:textId="77777777" w:rsidR="008059DF" w:rsidRPr="00A41086" w:rsidRDefault="008059DF" w:rsidP="004865BD">
            <w:pPr>
              <w:spacing w:before="120" w:after="120"/>
              <w:rPr>
                <w:rFonts w:ascii="Lato" w:hAnsi="Lato" w:cs="Tahoma"/>
                <w:sz w:val="20"/>
                <w:szCs w:val="20"/>
              </w:rPr>
            </w:pPr>
          </w:p>
        </w:tc>
        <w:tc>
          <w:tcPr>
            <w:tcW w:w="1417" w:type="dxa"/>
            <w:vAlign w:val="center"/>
          </w:tcPr>
          <w:p w14:paraId="2B5C2BBC"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0A06922F"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563DFAB0" w14:textId="77777777" w:rsidTr="00B27422">
        <w:tc>
          <w:tcPr>
            <w:tcW w:w="1819" w:type="dxa"/>
          </w:tcPr>
          <w:p w14:paraId="057D6605"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4.2 Internet</w:t>
            </w:r>
          </w:p>
        </w:tc>
        <w:tc>
          <w:tcPr>
            <w:tcW w:w="2860" w:type="dxa"/>
          </w:tcPr>
          <w:p w14:paraId="36BF89FC"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High speed internet connection (Wi-Fi) required within venue(s) for BUCS use only.</w:t>
            </w:r>
          </w:p>
        </w:tc>
        <w:tc>
          <w:tcPr>
            <w:tcW w:w="992" w:type="dxa"/>
          </w:tcPr>
          <w:p w14:paraId="6D1D5CEA"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w:t>
            </w:r>
          </w:p>
        </w:tc>
        <w:tc>
          <w:tcPr>
            <w:tcW w:w="992" w:type="dxa"/>
          </w:tcPr>
          <w:p w14:paraId="1A826B15" w14:textId="77777777" w:rsidR="008059DF" w:rsidRPr="00A41086" w:rsidRDefault="008059DF" w:rsidP="004865BD">
            <w:pPr>
              <w:spacing w:before="120" w:after="120"/>
              <w:rPr>
                <w:rFonts w:ascii="Lato" w:hAnsi="Lato" w:cs="Tahoma"/>
                <w:sz w:val="20"/>
                <w:szCs w:val="20"/>
              </w:rPr>
            </w:pPr>
          </w:p>
        </w:tc>
        <w:tc>
          <w:tcPr>
            <w:tcW w:w="4820" w:type="dxa"/>
          </w:tcPr>
          <w:p w14:paraId="1852B1AA" w14:textId="77777777" w:rsidR="008059DF" w:rsidRPr="00A41086" w:rsidRDefault="008059DF" w:rsidP="004865BD">
            <w:pPr>
              <w:spacing w:before="120" w:after="120"/>
              <w:rPr>
                <w:rFonts w:ascii="Lato" w:hAnsi="Lato" w:cs="Tahoma"/>
                <w:sz w:val="20"/>
                <w:szCs w:val="20"/>
              </w:rPr>
            </w:pPr>
          </w:p>
        </w:tc>
        <w:tc>
          <w:tcPr>
            <w:tcW w:w="1417" w:type="dxa"/>
            <w:vAlign w:val="center"/>
          </w:tcPr>
          <w:p w14:paraId="3776809A"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5830767A"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0DEEEEF9" w14:textId="77777777" w:rsidTr="00B27422">
        <w:tc>
          <w:tcPr>
            <w:tcW w:w="1819" w:type="dxa"/>
          </w:tcPr>
          <w:p w14:paraId="22C72002"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4.3 Spectator parking</w:t>
            </w:r>
          </w:p>
        </w:tc>
        <w:tc>
          <w:tcPr>
            <w:tcW w:w="2860" w:type="dxa"/>
          </w:tcPr>
          <w:p w14:paraId="4C23C00C" w14:textId="14A4BDFE"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 xml:space="preserve">Parking available for </w:t>
            </w:r>
            <w:r w:rsidR="008F6CD3">
              <w:rPr>
                <w:rFonts w:ascii="Lato" w:hAnsi="Lato" w:cs="Tahoma"/>
                <w:sz w:val="20"/>
                <w:szCs w:val="20"/>
              </w:rPr>
              <w:t>competitors/</w:t>
            </w:r>
            <w:r w:rsidRPr="00A41086">
              <w:rPr>
                <w:rFonts w:ascii="Lato" w:hAnsi="Lato" w:cs="Tahoma"/>
                <w:sz w:val="20"/>
                <w:szCs w:val="20"/>
              </w:rPr>
              <w:t xml:space="preserve">spectators. </w:t>
            </w:r>
          </w:p>
        </w:tc>
        <w:tc>
          <w:tcPr>
            <w:tcW w:w="992" w:type="dxa"/>
          </w:tcPr>
          <w:p w14:paraId="128B659A"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w:t>
            </w:r>
          </w:p>
        </w:tc>
        <w:tc>
          <w:tcPr>
            <w:tcW w:w="992" w:type="dxa"/>
          </w:tcPr>
          <w:p w14:paraId="08C5853D" w14:textId="77777777" w:rsidR="008059DF" w:rsidRPr="00A41086" w:rsidRDefault="008059DF" w:rsidP="004865BD">
            <w:pPr>
              <w:spacing w:before="120" w:after="120"/>
              <w:rPr>
                <w:rFonts w:ascii="Lato" w:hAnsi="Lato" w:cs="Tahoma"/>
                <w:sz w:val="20"/>
                <w:szCs w:val="20"/>
              </w:rPr>
            </w:pPr>
          </w:p>
        </w:tc>
        <w:tc>
          <w:tcPr>
            <w:tcW w:w="4820" w:type="dxa"/>
          </w:tcPr>
          <w:p w14:paraId="1C9522CB" w14:textId="77777777" w:rsidR="008059DF" w:rsidRPr="00A41086" w:rsidRDefault="008059DF" w:rsidP="004865BD">
            <w:pPr>
              <w:spacing w:before="120" w:after="120"/>
              <w:rPr>
                <w:rFonts w:ascii="Lato" w:hAnsi="Lato" w:cs="Tahoma"/>
                <w:sz w:val="20"/>
                <w:szCs w:val="20"/>
              </w:rPr>
            </w:pPr>
          </w:p>
        </w:tc>
        <w:tc>
          <w:tcPr>
            <w:tcW w:w="1417" w:type="dxa"/>
            <w:vAlign w:val="center"/>
          </w:tcPr>
          <w:p w14:paraId="206490FA"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4D1A8862"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4857552A" w14:textId="77777777" w:rsidTr="00B27422">
        <w:tc>
          <w:tcPr>
            <w:tcW w:w="1819" w:type="dxa"/>
          </w:tcPr>
          <w:p w14:paraId="225271FE"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4.4 Spectator Seating</w:t>
            </w:r>
          </w:p>
        </w:tc>
        <w:tc>
          <w:tcPr>
            <w:tcW w:w="2860" w:type="dxa"/>
          </w:tcPr>
          <w:p w14:paraId="4FEBE534"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Spectator seating/viewing area</w:t>
            </w:r>
          </w:p>
        </w:tc>
        <w:tc>
          <w:tcPr>
            <w:tcW w:w="992" w:type="dxa"/>
          </w:tcPr>
          <w:p w14:paraId="27C4E41E"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D</w:t>
            </w:r>
          </w:p>
        </w:tc>
        <w:tc>
          <w:tcPr>
            <w:tcW w:w="992" w:type="dxa"/>
          </w:tcPr>
          <w:p w14:paraId="47701FC6" w14:textId="77777777" w:rsidR="008059DF" w:rsidRPr="00A41086" w:rsidRDefault="008059DF" w:rsidP="004865BD">
            <w:pPr>
              <w:spacing w:before="120" w:after="120"/>
              <w:rPr>
                <w:rFonts w:ascii="Lato" w:hAnsi="Lato" w:cs="Tahoma"/>
                <w:sz w:val="20"/>
                <w:szCs w:val="20"/>
              </w:rPr>
            </w:pPr>
          </w:p>
        </w:tc>
        <w:tc>
          <w:tcPr>
            <w:tcW w:w="4820" w:type="dxa"/>
          </w:tcPr>
          <w:p w14:paraId="337FD6B5" w14:textId="77777777" w:rsidR="008059DF" w:rsidRPr="00A41086" w:rsidRDefault="008059DF" w:rsidP="004865BD">
            <w:pPr>
              <w:spacing w:before="120" w:after="120"/>
              <w:rPr>
                <w:rFonts w:ascii="Lato" w:hAnsi="Lato" w:cs="Tahoma"/>
                <w:sz w:val="20"/>
                <w:szCs w:val="20"/>
              </w:rPr>
            </w:pPr>
          </w:p>
        </w:tc>
        <w:tc>
          <w:tcPr>
            <w:tcW w:w="1417" w:type="dxa"/>
            <w:vAlign w:val="center"/>
          </w:tcPr>
          <w:p w14:paraId="4A5CA72F" w14:textId="13945639" w:rsidR="008059DF" w:rsidRPr="00A41086" w:rsidRDefault="00685380"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5F869036" w14:textId="16BD3109" w:rsidR="008059DF" w:rsidRPr="00A41086" w:rsidRDefault="00685380"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637346DB" w14:textId="77777777" w:rsidTr="00B27422">
        <w:tc>
          <w:tcPr>
            <w:tcW w:w="1819" w:type="dxa"/>
          </w:tcPr>
          <w:p w14:paraId="596AF529"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4.5 Event Staff/ Officials Parking</w:t>
            </w:r>
          </w:p>
        </w:tc>
        <w:tc>
          <w:tcPr>
            <w:tcW w:w="2860" w:type="dxa"/>
          </w:tcPr>
          <w:p w14:paraId="774C1BFA" w14:textId="2B8C867F"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Free parking for Event staff and Officials. (</w:t>
            </w:r>
            <w:r w:rsidR="00456BFB">
              <w:rPr>
                <w:rFonts w:ascii="Lato" w:hAnsi="Lato" w:cs="Tahoma"/>
                <w:sz w:val="20"/>
                <w:szCs w:val="20"/>
              </w:rPr>
              <w:t>Approx</w:t>
            </w:r>
            <w:r w:rsidRPr="00A41086">
              <w:rPr>
                <w:rFonts w:ascii="Lato" w:hAnsi="Lato" w:cs="Tahoma"/>
                <w:sz w:val="20"/>
                <w:szCs w:val="20"/>
              </w:rPr>
              <w:t xml:space="preserve"> </w:t>
            </w:r>
            <w:r w:rsidR="00CC3A89" w:rsidRPr="00A41086">
              <w:rPr>
                <w:rFonts w:ascii="Lato" w:hAnsi="Lato" w:cs="Tahoma"/>
                <w:sz w:val="20"/>
                <w:szCs w:val="20"/>
              </w:rPr>
              <w:t>30</w:t>
            </w:r>
            <w:r w:rsidRPr="00A41086">
              <w:rPr>
                <w:rFonts w:ascii="Lato" w:hAnsi="Lato" w:cs="Tahoma"/>
                <w:sz w:val="20"/>
                <w:szCs w:val="20"/>
              </w:rPr>
              <w:t>)</w:t>
            </w:r>
          </w:p>
        </w:tc>
        <w:tc>
          <w:tcPr>
            <w:tcW w:w="992" w:type="dxa"/>
          </w:tcPr>
          <w:p w14:paraId="3DDA5037"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D</w:t>
            </w:r>
          </w:p>
        </w:tc>
        <w:tc>
          <w:tcPr>
            <w:tcW w:w="992" w:type="dxa"/>
          </w:tcPr>
          <w:p w14:paraId="7B441456" w14:textId="77777777" w:rsidR="008059DF" w:rsidRPr="00A41086" w:rsidRDefault="008059DF" w:rsidP="004865BD">
            <w:pPr>
              <w:spacing w:before="120" w:after="120"/>
              <w:rPr>
                <w:rFonts w:ascii="Lato" w:hAnsi="Lato" w:cs="Tahoma"/>
                <w:sz w:val="20"/>
                <w:szCs w:val="20"/>
              </w:rPr>
            </w:pPr>
          </w:p>
        </w:tc>
        <w:tc>
          <w:tcPr>
            <w:tcW w:w="4820" w:type="dxa"/>
          </w:tcPr>
          <w:p w14:paraId="7DCD1695" w14:textId="77777777" w:rsidR="008059DF" w:rsidRPr="00A41086" w:rsidRDefault="008059DF" w:rsidP="004865BD">
            <w:pPr>
              <w:spacing w:before="120" w:after="120"/>
              <w:rPr>
                <w:rFonts w:ascii="Lato" w:hAnsi="Lato" w:cs="Tahoma"/>
                <w:sz w:val="20"/>
                <w:szCs w:val="20"/>
              </w:rPr>
            </w:pPr>
          </w:p>
        </w:tc>
        <w:tc>
          <w:tcPr>
            <w:tcW w:w="1417" w:type="dxa"/>
            <w:vAlign w:val="center"/>
          </w:tcPr>
          <w:p w14:paraId="3FE84F56"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4E385DCC"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4261A2EE" w14:textId="77777777" w:rsidTr="00B27422">
        <w:tc>
          <w:tcPr>
            <w:tcW w:w="1819" w:type="dxa"/>
          </w:tcPr>
          <w:p w14:paraId="5872210A"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4.6 Rubbish / recycling points</w:t>
            </w:r>
          </w:p>
        </w:tc>
        <w:tc>
          <w:tcPr>
            <w:tcW w:w="2860" w:type="dxa"/>
          </w:tcPr>
          <w:p w14:paraId="2D6A6289"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Adequate rubbish bins and recycling points distributed across the venue(s) and site.</w:t>
            </w:r>
          </w:p>
        </w:tc>
        <w:tc>
          <w:tcPr>
            <w:tcW w:w="992" w:type="dxa"/>
          </w:tcPr>
          <w:p w14:paraId="6552FCCE" w14:textId="5E314AA0" w:rsidR="008059DF" w:rsidRPr="00A41086" w:rsidRDefault="008F6CD3" w:rsidP="004865BD">
            <w:pPr>
              <w:spacing w:before="120" w:after="120"/>
              <w:rPr>
                <w:rFonts w:ascii="Lato" w:hAnsi="Lato" w:cs="Tahoma"/>
                <w:sz w:val="20"/>
                <w:szCs w:val="20"/>
              </w:rPr>
            </w:pPr>
            <w:r>
              <w:rPr>
                <w:rFonts w:ascii="Lato" w:hAnsi="Lato" w:cs="Tahoma"/>
                <w:sz w:val="20"/>
                <w:szCs w:val="20"/>
              </w:rPr>
              <w:t>E</w:t>
            </w:r>
          </w:p>
        </w:tc>
        <w:tc>
          <w:tcPr>
            <w:tcW w:w="992" w:type="dxa"/>
          </w:tcPr>
          <w:p w14:paraId="3BB95F46" w14:textId="77777777" w:rsidR="008059DF" w:rsidRPr="00A41086" w:rsidRDefault="008059DF" w:rsidP="004865BD">
            <w:pPr>
              <w:spacing w:before="120" w:after="120"/>
              <w:rPr>
                <w:rFonts w:ascii="Lato" w:hAnsi="Lato" w:cs="Tahoma"/>
                <w:sz w:val="20"/>
                <w:szCs w:val="20"/>
              </w:rPr>
            </w:pPr>
          </w:p>
        </w:tc>
        <w:tc>
          <w:tcPr>
            <w:tcW w:w="4820" w:type="dxa"/>
          </w:tcPr>
          <w:p w14:paraId="5188E49C" w14:textId="77777777" w:rsidR="008059DF" w:rsidRPr="00A41086" w:rsidRDefault="008059DF" w:rsidP="004865BD">
            <w:pPr>
              <w:spacing w:before="120" w:after="120"/>
              <w:rPr>
                <w:rFonts w:ascii="Lato" w:hAnsi="Lato" w:cs="Tahoma"/>
                <w:sz w:val="20"/>
                <w:szCs w:val="20"/>
              </w:rPr>
            </w:pPr>
          </w:p>
        </w:tc>
        <w:tc>
          <w:tcPr>
            <w:tcW w:w="1417" w:type="dxa"/>
            <w:vAlign w:val="center"/>
          </w:tcPr>
          <w:p w14:paraId="0BB708E5"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07DCF2F7"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2FD292DD" w14:textId="77777777" w:rsidTr="00B27422">
        <w:tc>
          <w:tcPr>
            <w:tcW w:w="1819" w:type="dxa"/>
          </w:tcPr>
          <w:p w14:paraId="6D9432B1" w14:textId="6F2E1AEC" w:rsidR="008059DF" w:rsidRPr="00A41086" w:rsidRDefault="008059DF" w:rsidP="00C35910">
            <w:pPr>
              <w:spacing w:before="120" w:after="120"/>
              <w:rPr>
                <w:rFonts w:ascii="Lato" w:hAnsi="Lato" w:cs="Tahoma"/>
                <w:sz w:val="20"/>
                <w:szCs w:val="20"/>
              </w:rPr>
            </w:pPr>
            <w:r w:rsidRPr="00A41086">
              <w:rPr>
                <w:rFonts w:ascii="Lato" w:hAnsi="Lato" w:cs="Tahoma"/>
                <w:sz w:val="20"/>
                <w:szCs w:val="20"/>
              </w:rPr>
              <w:t>4.</w:t>
            </w:r>
            <w:r w:rsidR="00BD356F">
              <w:rPr>
                <w:rFonts w:ascii="Lato" w:hAnsi="Lato" w:cs="Tahoma"/>
                <w:sz w:val="20"/>
                <w:szCs w:val="20"/>
              </w:rPr>
              <w:t>7</w:t>
            </w:r>
            <w:r w:rsidRPr="00A41086">
              <w:rPr>
                <w:rFonts w:ascii="Lato" w:hAnsi="Lato" w:cs="Tahoma"/>
                <w:sz w:val="20"/>
                <w:szCs w:val="20"/>
              </w:rPr>
              <w:t xml:space="preserve"> Results control</w:t>
            </w:r>
          </w:p>
        </w:tc>
        <w:tc>
          <w:tcPr>
            <w:tcW w:w="2860" w:type="dxa"/>
          </w:tcPr>
          <w:p w14:paraId="69698F15" w14:textId="38AFE4F9"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 space with table, seating, power supply, internet provision. Ideally a view of the competition area</w:t>
            </w:r>
            <w:r w:rsidR="000B57B6">
              <w:rPr>
                <w:rFonts w:ascii="Lato" w:hAnsi="Lato" w:cs="Tahoma"/>
                <w:sz w:val="20"/>
                <w:szCs w:val="20"/>
              </w:rPr>
              <w:t xml:space="preserve">, can be within </w:t>
            </w:r>
            <w:r w:rsidR="007B629D">
              <w:rPr>
                <w:rFonts w:ascii="Lato" w:hAnsi="Lato" w:cs="Tahoma"/>
                <w:sz w:val="20"/>
                <w:szCs w:val="20"/>
              </w:rPr>
              <w:t>competition area</w:t>
            </w:r>
            <w:r w:rsidRPr="00A41086">
              <w:rPr>
                <w:rFonts w:ascii="Lato" w:hAnsi="Lato" w:cs="Tahoma"/>
                <w:sz w:val="20"/>
                <w:szCs w:val="20"/>
              </w:rPr>
              <w:t>.</w:t>
            </w:r>
          </w:p>
        </w:tc>
        <w:tc>
          <w:tcPr>
            <w:tcW w:w="992" w:type="dxa"/>
          </w:tcPr>
          <w:p w14:paraId="11A3104B"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D</w:t>
            </w:r>
          </w:p>
        </w:tc>
        <w:tc>
          <w:tcPr>
            <w:tcW w:w="992" w:type="dxa"/>
          </w:tcPr>
          <w:p w14:paraId="37B4C3CB" w14:textId="77777777" w:rsidR="008059DF" w:rsidRPr="00A41086" w:rsidRDefault="008059DF" w:rsidP="004865BD">
            <w:pPr>
              <w:spacing w:before="120" w:after="120"/>
              <w:rPr>
                <w:rFonts w:ascii="Lato" w:hAnsi="Lato" w:cs="Tahoma"/>
                <w:sz w:val="20"/>
                <w:szCs w:val="20"/>
              </w:rPr>
            </w:pPr>
          </w:p>
        </w:tc>
        <w:tc>
          <w:tcPr>
            <w:tcW w:w="4820" w:type="dxa"/>
          </w:tcPr>
          <w:p w14:paraId="2CC82594" w14:textId="77777777" w:rsidR="008059DF" w:rsidRPr="00A41086" w:rsidRDefault="008059DF" w:rsidP="004865BD">
            <w:pPr>
              <w:spacing w:before="120" w:after="120"/>
              <w:rPr>
                <w:rFonts w:ascii="Lato" w:hAnsi="Lato" w:cs="Tahoma"/>
                <w:sz w:val="20"/>
                <w:szCs w:val="20"/>
              </w:rPr>
            </w:pPr>
          </w:p>
        </w:tc>
        <w:tc>
          <w:tcPr>
            <w:tcW w:w="1417" w:type="dxa"/>
            <w:vAlign w:val="center"/>
          </w:tcPr>
          <w:p w14:paraId="155668A6"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2EF95F87"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r w:rsidR="008059DF" w:rsidRPr="00A41086" w14:paraId="60877199" w14:textId="77777777" w:rsidTr="00B27422">
        <w:tc>
          <w:tcPr>
            <w:tcW w:w="1819" w:type="dxa"/>
          </w:tcPr>
          <w:p w14:paraId="3C58F370" w14:textId="5FC1EC4D"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4.</w:t>
            </w:r>
            <w:r w:rsidR="00BD356F">
              <w:rPr>
                <w:rFonts w:ascii="Lato" w:hAnsi="Lato" w:cs="Tahoma"/>
                <w:sz w:val="20"/>
                <w:szCs w:val="20"/>
              </w:rPr>
              <w:t>8</w:t>
            </w:r>
            <w:r w:rsidRPr="00A41086">
              <w:rPr>
                <w:rFonts w:ascii="Lato" w:hAnsi="Lato" w:cs="Tahoma"/>
                <w:sz w:val="20"/>
                <w:szCs w:val="20"/>
              </w:rPr>
              <w:t xml:space="preserve"> Catering &amp; Drinking water</w:t>
            </w:r>
          </w:p>
        </w:tc>
        <w:tc>
          <w:tcPr>
            <w:tcW w:w="2860" w:type="dxa"/>
          </w:tcPr>
          <w:p w14:paraId="3B7FF0A5" w14:textId="48729F20"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Catering provisions for competitors/</w:t>
            </w:r>
            <w:proofErr w:type="gramStart"/>
            <w:r w:rsidRPr="00A41086">
              <w:rPr>
                <w:rFonts w:ascii="Lato" w:hAnsi="Lato" w:cs="Tahoma"/>
                <w:sz w:val="20"/>
                <w:szCs w:val="20"/>
              </w:rPr>
              <w:t>officials</w:t>
            </w:r>
            <w:proofErr w:type="gramEnd"/>
            <w:r w:rsidRPr="00A41086">
              <w:rPr>
                <w:rFonts w:ascii="Lato" w:hAnsi="Lato" w:cs="Tahoma"/>
                <w:sz w:val="20"/>
                <w:szCs w:val="20"/>
              </w:rPr>
              <w:t>/</w:t>
            </w:r>
            <w:r w:rsidR="004F1744">
              <w:rPr>
                <w:rFonts w:ascii="Lato" w:hAnsi="Lato" w:cs="Tahoma"/>
                <w:sz w:val="20"/>
                <w:szCs w:val="20"/>
              </w:rPr>
              <w:t xml:space="preserve"> </w:t>
            </w:r>
            <w:r w:rsidRPr="00A41086">
              <w:rPr>
                <w:rFonts w:ascii="Lato" w:hAnsi="Lato" w:cs="Tahoma"/>
                <w:sz w:val="20"/>
                <w:szCs w:val="20"/>
              </w:rPr>
              <w:t>spectators</w:t>
            </w:r>
          </w:p>
          <w:p w14:paraId="363FC56E"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-Any gluten free/halal/vegan/vegetarian options</w:t>
            </w:r>
          </w:p>
          <w:p w14:paraId="4785DE7C"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Access to drinking water for competitors, volunteers and staff.</w:t>
            </w:r>
          </w:p>
        </w:tc>
        <w:tc>
          <w:tcPr>
            <w:tcW w:w="992" w:type="dxa"/>
          </w:tcPr>
          <w:p w14:paraId="752A4C5D"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w:t>
            </w:r>
          </w:p>
          <w:p w14:paraId="5FB31B7C" w14:textId="77777777" w:rsidR="009D5A68" w:rsidRPr="00A41086" w:rsidRDefault="009D5A68" w:rsidP="004865BD">
            <w:pPr>
              <w:spacing w:before="120" w:after="120"/>
              <w:rPr>
                <w:rFonts w:ascii="Lato" w:hAnsi="Lato" w:cs="Tahoma"/>
                <w:sz w:val="20"/>
                <w:szCs w:val="20"/>
              </w:rPr>
            </w:pPr>
          </w:p>
          <w:p w14:paraId="3B044CB7" w14:textId="77777777" w:rsidR="009D5A68" w:rsidRPr="00A41086" w:rsidRDefault="009D5A68" w:rsidP="004865BD">
            <w:pPr>
              <w:spacing w:before="120" w:after="120"/>
              <w:rPr>
                <w:rFonts w:ascii="Lato" w:hAnsi="Lato" w:cs="Tahoma"/>
                <w:sz w:val="20"/>
                <w:szCs w:val="20"/>
              </w:rPr>
            </w:pPr>
          </w:p>
          <w:p w14:paraId="75B5067F" w14:textId="5EA3D377" w:rsidR="009D5A68" w:rsidRPr="00A41086" w:rsidRDefault="009D5A68" w:rsidP="004865BD">
            <w:pPr>
              <w:spacing w:before="120" w:after="120"/>
              <w:rPr>
                <w:rFonts w:ascii="Lato" w:hAnsi="Lato" w:cs="Tahoma"/>
                <w:sz w:val="20"/>
                <w:szCs w:val="20"/>
              </w:rPr>
            </w:pPr>
          </w:p>
        </w:tc>
        <w:tc>
          <w:tcPr>
            <w:tcW w:w="992" w:type="dxa"/>
          </w:tcPr>
          <w:p w14:paraId="3CC732F8" w14:textId="77777777" w:rsidR="008059DF" w:rsidRPr="00A41086" w:rsidRDefault="008059DF" w:rsidP="004865BD">
            <w:pPr>
              <w:spacing w:before="120" w:after="120"/>
              <w:rPr>
                <w:rFonts w:ascii="Lato" w:hAnsi="Lato" w:cs="Tahoma"/>
                <w:sz w:val="20"/>
                <w:szCs w:val="20"/>
              </w:rPr>
            </w:pPr>
          </w:p>
        </w:tc>
        <w:tc>
          <w:tcPr>
            <w:tcW w:w="4820" w:type="dxa"/>
          </w:tcPr>
          <w:p w14:paraId="40FB1F3F" w14:textId="77777777" w:rsidR="008059DF" w:rsidRPr="00A41086" w:rsidRDefault="008059DF" w:rsidP="004865BD">
            <w:pPr>
              <w:spacing w:before="120" w:after="120"/>
              <w:rPr>
                <w:rFonts w:ascii="Lato" w:hAnsi="Lato" w:cs="Tahoma"/>
                <w:sz w:val="20"/>
                <w:szCs w:val="20"/>
              </w:rPr>
            </w:pPr>
          </w:p>
        </w:tc>
        <w:tc>
          <w:tcPr>
            <w:tcW w:w="1417" w:type="dxa"/>
            <w:vAlign w:val="center"/>
          </w:tcPr>
          <w:p w14:paraId="7CEA94D7"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4E5CFDF5"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Competitors/</w:t>
            </w:r>
            <w:r w:rsidRPr="00A41086">
              <w:rPr>
                <w:rFonts w:ascii="Lato" w:hAnsi="Lato" w:cs="Tahoma"/>
                <w:sz w:val="20"/>
                <w:szCs w:val="20"/>
              </w:rPr>
              <w:br/>
              <w:t>Spectators/</w:t>
            </w:r>
            <w:r w:rsidRPr="00A41086">
              <w:rPr>
                <w:rFonts w:ascii="Lato" w:hAnsi="Lato" w:cs="Tahoma"/>
                <w:sz w:val="20"/>
                <w:szCs w:val="20"/>
              </w:rPr>
              <w:br/>
              <w:t>Officials</w:t>
            </w:r>
          </w:p>
        </w:tc>
      </w:tr>
      <w:tr w:rsidR="008059DF" w:rsidRPr="00A41086" w14:paraId="7E39E781" w14:textId="77777777" w:rsidTr="00B27422">
        <w:tc>
          <w:tcPr>
            <w:tcW w:w="1819" w:type="dxa"/>
          </w:tcPr>
          <w:p w14:paraId="471DF35E" w14:textId="47B44DD5" w:rsidR="008059DF" w:rsidRPr="00A41086" w:rsidRDefault="00B50A6A" w:rsidP="004865BD">
            <w:pPr>
              <w:spacing w:before="120" w:after="120"/>
              <w:rPr>
                <w:rFonts w:ascii="Lato" w:hAnsi="Lato" w:cs="Tahoma"/>
                <w:sz w:val="20"/>
                <w:szCs w:val="20"/>
              </w:rPr>
            </w:pPr>
            <w:r>
              <w:rPr>
                <w:rFonts w:ascii="Lato" w:hAnsi="Lato" w:cs="Tahoma"/>
                <w:sz w:val="20"/>
                <w:szCs w:val="20"/>
              </w:rPr>
              <w:t>4.</w:t>
            </w:r>
            <w:r w:rsidR="00BD356F">
              <w:rPr>
                <w:rFonts w:ascii="Lato" w:hAnsi="Lato" w:cs="Tahoma"/>
                <w:sz w:val="20"/>
                <w:szCs w:val="20"/>
              </w:rPr>
              <w:t>9</w:t>
            </w:r>
            <w:r>
              <w:rPr>
                <w:rFonts w:ascii="Lato" w:hAnsi="Lato" w:cs="Tahoma"/>
                <w:sz w:val="20"/>
                <w:szCs w:val="20"/>
              </w:rPr>
              <w:t xml:space="preserve"> </w:t>
            </w:r>
            <w:r w:rsidR="008059DF" w:rsidRPr="00A41086">
              <w:rPr>
                <w:rFonts w:ascii="Lato" w:hAnsi="Lato" w:cs="Tahoma"/>
                <w:sz w:val="20"/>
                <w:szCs w:val="20"/>
              </w:rPr>
              <w:t>Venue Dressing</w:t>
            </w:r>
          </w:p>
        </w:tc>
        <w:tc>
          <w:tcPr>
            <w:tcW w:w="2860" w:type="dxa"/>
          </w:tcPr>
          <w:p w14:paraId="630E2F7E"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Availability to display BUCS branding around the venue &amp; a podium for presentations</w:t>
            </w:r>
          </w:p>
        </w:tc>
        <w:tc>
          <w:tcPr>
            <w:tcW w:w="992" w:type="dxa"/>
          </w:tcPr>
          <w:p w14:paraId="3240E684" w14:textId="77777777" w:rsidR="008059DF" w:rsidRPr="00A41086" w:rsidRDefault="008059DF" w:rsidP="004865BD">
            <w:pPr>
              <w:spacing w:before="120" w:after="120"/>
              <w:rPr>
                <w:rFonts w:ascii="Lato" w:hAnsi="Lato" w:cs="Tahoma"/>
                <w:sz w:val="20"/>
                <w:szCs w:val="20"/>
              </w:rPr>
            </w:pPr>
            <w:r w:rsidRPr="00A41086">
              <w:rPr>
                <w:rFonts w:ascii="Lato" w:hAnsi="Lato" w:cs="Tahoma"/>
                <w:sz w:val="20"/>
                <w:szCs w:val="20"/>
              </w:rPr>
              <w:t>E</w:t>
            </w:r>
          </w:p>
        </w:tc>
        <w:tc>
          <w:tcPr>
            <w:tcW w:w="992" w:type="dxa"/>
          </w:tcPr>
          <w:p w14:paraId="7ED82573" w14:textId="77777777" w:rsidR="008059DF" w:rsidRPr="00A41086" w:rsidRDefault="008059DF" w:rsidP="004865BD">
            <w:pPr>
              <w:spacing w:before="120" w:after="120"/>
              <w:rPr>
                <w:rFonts w:ascii="Lato" w:hAnsi="Lato" w:cs="Tahoma"/>
                <w:sz w:val="20"/>
                <w:szCs w:val="20"/>
              </w:rPr>
            </w:pPr>
          </w:p>
        </w:tc>
        <w:tc>
          <w:tcPr>
            <w:tcW w:w="4820" w:type="dxa"/>
          </w:tcPr>
          <w:p w14:paraId="4521A244" w14:textId="77777777" w:rsidR="008059DF" w:rsidRPr="00A41086" w:rsidRDefault="008059DF" w:rsidP="004865BD">
            <w:pPr>
              <w:spacing w:before="120" w:after="120"/>
              <w:rPr>
                <w:rFonts w:ascii="Lato" w:hAnsi="Lato" w:cs="Tahoma"/>
                <w:sz w:val="20"/>
                <w:szCs w:val="20"/>
              </w:rPr>
            </w:pPr>
          </w:p>
        </w:tc>
        <w:tc>
          <w:tcPr>
            <w:tcW w:w="1417" w:type="dxa"/>
            <w:vAlign w:val="center"/>
          </w:tcPr>
          <w:p w14:paraId="365ADD5A"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56EA8695" w14:textId="77777777" w:rsidR="008059DF" w:rsidRPr="00A41086" w:rsidRDefault="008059DF" w:rsidP="004865BD">
            <w:pPr>
              <w:spacing w:before="120" w:after="120"/>
              <w:jc w:val="center"/>
              <w:rPr>
                <w:rFonts w:ascii="Lato" w:hAnsi="Lato" w:cs="Tahoma"/>
                <w:sz w:val="20"/>
                <w:szCs w:val="20"/>
              </w:rPr>
            </w:pPr>
            <w:r w:rsidRPr="00A41086">
              <w:rPr>
                <w:rFonts w:ascii="Lato" w:hAnsi="Lato" w:cs="Tahoma"/>
                <w:sz w:val="20"/>
                <w:szCs w:val="20"/>
              </w:rPr>
              <w:t>Host</w:t>
            </w:r>
          </w:p>
        </w:tc>
      </w:tr>
    </w:tbl>
    <w:p w14:paraId="0DD75EE4" w14:textId="77777777" w:rsidR="002F1C13" w:rsidRPr="00A41086" w:rsidRDefault="002F1C13">
      <w:pPr>
        <w:rPr>
          <w:rFonts w:ascii="Lato" w:hAnsi="Lato" w:cs="Tahoma"/>
        </w:rPr>
      </w:pPr>
    </w:p>
    <w:tbl>
      <w:tblPr>
        <w:tblStyle w:val="TableGrid"/>
        <w:tblW w:w="14459" w:type="dxa"/>
        <w:tblInd w:w="-289" w:type="dxa"/>
        <w:tblLayout w:type="fixed"/>
        <w:tblLook w:val="04A0" w:firstRow="1" w:lastRow="0" w:firstColumn="1" w:lastColumn="0" w:noHBand="0" w:noVBand="1"/>
      </w:tblPr>
      <w:tblGrid>
        <w:gridCol w:w="1702"/>
        <w:gridCol w:w="2725"/>
        <w:gridCol w:w="1244"/>
        <w:gridCol w:w="992"/>
        <w:gridCol w:w="4678"/>
        <w:gridCol w:w="1559"/>
        <w:gridCol w:w="1559"/>
      </w:tblGrid>
      <w:tr w:rsidR="00D40BB8" w:rsidRPr="00A41086" w14:paraId="53BF5C87" w14:textId="77777777" w:rsidTr="001E24AB">
        <w:tc>
          <w:tcPr>
            <w:tcW w:w="14459" w:type="dxa"/>
            <w:gridSpan w:val="7"/>
          </w:tcPr>
          <w:p w14:paraId="1A600C40" w14:textId="77777777" w:rsidR="00D40BB8" w:rsidRPr="00A41086" w:rsidRDefault="00D40BB8" w:rsidP="00422336">
            <w:pPr>
              <w:spacing w:before="120" w:after="120"/>
              <w:rPr>
                <w:rFonts w:ascii="Lato" w:hAnsi="Lato" w:cs="Tahoma"/>
                <w:b/>
                <w:sz w:val="28"/>
                <w:szCs w:val="28"/>
              </w:rPr>
            </w:pPr>
            <w:r w:rsidRPr="00A41086">
              <w:rPr>
                <w:rFonts w:ascii="Lato" w:hAnsi="Lato" w:cs="Tahoma"/>
                <w:b/>
                <w:sz w:val="28"/>
                <w:szCs w:val="28"/>
              </w:rPr>
              <w:t>5.0 Personnel (staff and volunteers)</w:t>
            </w:r>
          </w:p>
          <w:p w14:paraId="71C2A84C" w14:textId="77777777" w:rsidR="00D40BB8" w:rsidRPr="00A41086" w:rsidRDefault="00D40BB8" w:rsidP="003F6AC8">
            <w:pPr>
              <w:spacing w:before="120" w:after="120"/>
              <w:rPr>
                <w:rFonts w:ascii="Lato" w:hAnsi="Lato" w:cs="Tahoma"/>
                <w:sz w:val="20"/>
                <w:szCs w:val="20"/>
              </w:rPr>
            </w:pPr>
            <w:r w:rsidRPr="00A41086">
              <w:rPr>
                <w:rFonts w:ascii="Lato" w:hAnsi="Lato" w:cs="Tahoma"/>
                <w:sz w:val="20"/>
                <w:szCs w:val="20"/>
              </w:rPr>
              <w:t>BUCS will cover costs associated with volunteer and staff meals (breakfast and lunch) and refreshments.</w:t>
            </w:r>
          </w:p>
        </w:tc>
      </w:tr>
      <w:tr w:rsidR="00D40BB8" w:rsidRPr="00A41086" w14:paraId="4022C69F" w14:textId="77777777" w:rsidTr="00A448FC">
        <w:tc>
          <w:tcPr>
            <w:tcW w:w="1702" w:type="dxa"/>
          </w:tcPr>
          <w:p w14:paraId="6F4D76B0"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Area</w:t>
            </w:r>
          </w:p>
        </w:tc>
        <w:tc>
          <w:tcPr>
            <w:tcW w:w="2725" w:type="dxa"/>
          </w:tcPr>
          <w:p w14:paraId="09CF415E"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Specification required</w:t>
            </w:r>
          </w:p>
        </w:tc>
        <w:tc>
          <w:tcPr>
            <w:tcW w:w="1244" w:type="dxa"/>
          </w:tcPr>
          <w:p w14:paraId="6F0B5756"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Essential (E) or Desirable (D)</w:t>
            </w:r>
          </w:p>
        </w:tc>
        <w:tc>
          <w:tcPr>
            <w:tcW w:w="992" w:type="dxa"/>
          </w:tcPr>
          <w:p w14:paraId="2122742E"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Can provide?</w:t>
            </w:r>
            <w:r w:rsidRPr="00A41086">
              <w:rPr>
                <w:rFonts w:ascii="Lato" w:hAnsi="Lato" w:cs="Tahoma"/>
                <w:sz w:val="20"/>
                <w:szCs w:val="20"/>
              </w:rPr>
              <w:br/>
              <w:t>(yes / no)</w:t>
            </w:r>
          </w:p>
        </w:tc>
        <w:tc>
          <w:tcPr>
            <w:tcW w:w="4678" w:type="dxa"/>
          </w:tcPr>
          <w:p w14:paraId="41CFDEF4"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Provision / description</w:t>
            </w:r>
          </w:p>
        </w:tc>
        <w:tc>
          <w:tcPr>
            <w:tcW w:w="1559" w:type="dxa"/>
          </w:tcPr>
          <w:p w14:paraId="5EA9131A"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Responsibility to organise</w:t>
            </w:r>
          </w:p>
        </w:tc>
        <w:tc>
          <w:tcPr>
            <w:tcW w:w="1559" w:type="dxa"/>
          </w:tcPr>
          <w:p w14:paraId="174EABD5"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Responsibility to finance</w:t>
            </w:r>
          </w:p>
        </w:tc>
      </w:tr>
      <w:tr w:rsidR="00D40BB8" w:rsidRPr="00A41086" w14:paraId="2F795804" w14:textId="77777777" w:rsidTr="00A448FC">
        <w:tc>
          <w:tcPr>
            <w:tcW w:w="1702" w:type="dxa"/>
          </w:tcPr>
          <w:p w14:paraId="112A9D1A" w14:textId="6945925C" w:rsidR="00D40BB8" w:rsidRPr="00A41086" w:rsidRDefault="00D40BB8" w:rsidP="001F00E6">
            <w:pPr>
              <w:spacing w:before="120" w:after="120"/>
              <w:rPr>
                <w:rFonts w:ascii="Lato" w:hAnsi="Lato" w:cs="Tahoma"/>
                <w:sz w:val="20"/>
                <w:szCs w:val="20"/>
              </w:rPr>
            </w:pPr>
            <w:r w:rsidRPr="00A41086">
              <w:rPr>
                <w:rFonts w:ascii="Lato" w:hAnsi="Lato" w:cs="Tahoma"/>
                <w:sz w:val="20"/>
                <w:szCs w:val="20"/>
              </w:rPr>
              <w:t>5.1</w:t>
            </w:r>
            <w:r w:rsidR="000C612F">
              <w:rPr>
                <w:rFonts w:ascii="Lato" w:hAnsi="Lato" w:cs="Tahoma"/>
                <w:sz w:val="20"/>
                <w:szCs w:val="20"/>
              </w:rPr>
              <w:t xml:space="preserve"> </w:t>
            </w:r>
            <w:r w:rsidRPr="00A41086">
              <w:rPr>
                <w:rFonts w:ascii="Lato" w:hAnsi="Lato" w:cs="Tahoma"/>
                <w:sz w:val="20"/>
                <w:szCs w:val="20"/>
              </w:rPr>
              <w:t>Student</w:t>
            </w:r>
            <w:r w:rsidR="003D6A8E" w:rsidRPr="00A41086">
              <w:rPr>
                <w:rFonts w:ascii="Lato" w:hAnsi="Lato" w:cs="Tahoma"/>
                <w:sz w:val="20"/>
                <w:szCs w:val="20"/>
              </w:rPr>
              <w:t xml:space="preserve"> </w:t>
            </w:r>
            <w:r w:rsidRPr="00A41086">
              <w:rPr>
                <w:rFonts w:ascii="Lato" w:hAnsi="Lato" w:cs="Tahoma"/>
                <w:sz w:val="20"/>
                <w:szCs w:val="20"/>
              </w:rPr>
              <w:t>/</w:t>
            </w:r>
            <w:r w:rsidR="004F1744">
              <w:rPr>
                <w:rFonts w:ascii="Lato" w:hAnsi="Lato" w:cs="Tahoma"/>
                <w:sz w:val="20"/>
                <w:szCs w:val="20"/>
              </w:rPr>
              <w:t xml:space="preserve"> </w:t>
            </w:r>
            <w:r w:rsidRPr="00A41086">
              <w:rPr>
                <w:rFonts w:ascii="Lato" w:hAnsi="Lato" w:cs="Tahoma"/>
                <w:sz w:val="20"/>
                <w:szCs w:val="20"/>
              </w:rPr>
              <w:t>Staff</w:t>
            </w:r>
            <w:r w:rsidR="001F00E6">
              <w:rPr>
                <w:rFonts w:ascii="Lato" w:hAnsi="Lato" w:cs="Tahoma"/>
                <w:sz w:val="20"/>
                <w:szCs w:val="20"/>
              </w:rPr>
              <w:t xml:space="preserve"> </w:t>
            </w:r>
            <w:r w:rsidRPr="00A41086">
              <w:rPr>
                <w:rFonts w:ascii="Lato" w:hAnsi="Lato" w:cs="Tahoma"/>
                <w:sz w:val="20"/>
                <w:szCs w:val="20"/>
              </w:rPr>
              <w:t>Volunteers</w:t>
            </w:r>
          </w:p>
        </w:tc>
        <w:tc>
          <w:tcPr>
            <w:tcW w:w="2725" w:type="dxa"/>
          </w:tcPr>
          <w:p w14:paraId="2AD9B208" w14:textId="5038462E" w:rsidR="00CE0FAC" w:rsidRPr="00A41086" w:rsidRDefault="00D40BB8" w:rsidP="000E3532">
            <w:pPr>
              <w:spacing w:before="120" w:after="120"/>
              <w:rPr>
                <w:rFonts w:ascii="Lato" w:hAnsi="Lato" w:cs="Tahoma"/>
                <w:sz w:val="20"/>
                <w:szCs w:val="20"/>
              </w:rPr>
            </w:pPr>
            <w:r w:rsidRPr="00A41086">
              <w:rPr>
                <w:rFonts w:ascii="Lato" w:hAnsi="Lato" w:cs="Tahoma"/>
                <w:sz w:val="20"/>
                <w:szCs w:val="20"/>
              </w:rPr>
              <w:t>Work with BUCS event team to collate results, manage gloving table</w:t>
            </w:r>
            <w:r w:rsidR="00CE0FAC" w:rsidRPr="00A41086">
              <w:rPr>
                <w:rFonts w:ascii="Lato" w:hAnsi="Lato" w:cs="Tahoma"/>
                <w:sz w:val="20"/>
                <w:szCs w:val="20"/>
              </w:rPr>
              <w:t xml:space="preserve">, whips to get next boxers ready for the ring - </w:t>
            </w:r>
            <w:r w:rsidRPr="00A41086">
              <w:rPr>
                <w:rFonts w:ascii="Lato" w:hAnsi="Lato" w:cs="Tahoma"/>
                <w:sz w:val="20"/>
                <w:szCs w:val="20"/>
              </w:rPr>
              <w:t xml:space="preserve">Approx. </w:t>
            </w:r>
            <w:r w:rsidR="001F13E5">
              <w:rPr>
                <w:rFonts w:ascii="Lato" w:hAnsi="Lato" w:cs="Tahoma"/>
                <w:sz w:val="20"/>
                <w:szCs w:val="20"/>
              </w:rPr>
              <w:t>8</w:t>
            </w:r>
            <w:r w:rsidRPr="00A41086">
              <w:rPr>
                <w:rFonts w:ascii="Lato" w:hAnsi="Lato" w:cs="Tahoma"/>
                <w:sz w:val="20"/>
                <w:szCs w:val="20"/>
              </w:rPr>
              <w:t xml:space="preserve"> required</w:t>
            </w:r>
            <w:r w:rsidR="001F13E5">
              <w:rPr>
                <w:rFonts w:ascii="Lato" w:hAnsi="Lato" w:cs="Tahoma"/>
                <w:sz w:val="20"/>
                <w:szCs w:val="20"/>
              </w:rPr>
              <w:t xml:space="preserve"> per day</w:t>
            </w:r>
            <w:r w:rsidRPr="00A41086">
              <w:rPr>
                <w:rFonts w:ascii="Lato" w:hAnsi="Lato" w:cs="Tahoma"/>
                <w:sz w:val="20"/>
                <w:szCs w:val="20"/>
              </w:rPr>
              <w:t>.</w:t>
            </w:r>
          </w:p>
        </w:tc>
        <w:tc>
          <w:tcPr>
            <w:tcW w:w="1244" w:type="dxa"/>
          </w:tcPr>
          <w:p w14:paraId="2F76D9AA" w14:textId="2EE5E33B"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w:t>
            </w:r>
          </w:p>
        </w:tc>
        <w:tc>
          <w:tcPr>
            <w:tcW w:w="992" w:type="dxa"/>
          </w:tcPr>
          <w:p w14:paraId="7D8920CD" w14:textId="77777777" w:rsidR="00D40BB8" w:rsidRPr="00A41086" w:rsidRDefault="00D40BB8" w:rsidP="000E3532">
            <w:pPr>
              <w:spacing w:before="120" w:after="120"/>
              <w:rPr>
                <w:rFonts w:ascii="Lato" w:hAnsi="Lato" w:cs="Tahoma"/>
                <w:sz w:val="20"/>
                <w:szCs w:val="20"/>
              </w:rPr>
            </w:pPr>
          </w:p>
        </w:tc>
        <w:tc>
          <w:tcPr>
            <w:tcW w:w="4678" w:type="dxa"/>
          </w:tcPr>
          <w:p w14:paraId="10BC54B5" w14:textId="77777777" w:rsidR="00D40BB8" w:rsidRPr="00A41086" w:rsidRDefault="00D40BB8" w:rsidP="000E3532">
            <w:pPr>
              <w:spacing w:before="120" w:after="120"/>
              <w:rPr>
                <w:rFonts w:ascii="Lato" w:hAnsi="Lato" w:cs="Tahoma"/>
                <w:sz w:val="20"/>
                <w:szCs w:val="20"/>
              </w:rPr>
            </w:pPr>
          </w:p>
        </w:tc>
        <w:tc>
          <w:tcPr>
            <w:tcW w:w="1559" w:type="dxa"/>
            <w:vAlign w:val="center"/>
          </w:tcPr>
          <w:p w14:paraId="240A5D87" w14:textId="6C3900A6"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3CB2B93E"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N/A</w:t>
            </w:r>
          </w:p>
        </w:tc>
      </w:tr>
      <w:tr w:rsidR="00802C67" w:rsidRPr="00A41086" w14:paraId="57D0F64A" w14:textId="77777777" w:rsidTr="00A448FC">
        <w:tc>
          <w:tcPr>
            <w:tcW w:w="1702" w:type="dxa"/>
          </w:tcPr>
          <w:p w14:paraId="5D3258C9" w14:textId="5658A6D6" w:rsidR="00802C67" w:rsidRPr="00A41086" w:rsidRDefault="00802C67" w:rsidP="001F00E6">
            <w:pPr>
              <w:spacing w:before="120" w:after="120"/>
              <w:rPr>
                <w:rFonts w:ascii="Lato" w:hAnsi="Lato" w:cs="Tahoma"/>
                <w:sz w:val="20"/>
                <w:szCs w:val="20"/>
              </w:rPr>
            </w:pPr>
            <w:r w:rsidRPr="00A41086">
              <w:rPr>
                <w:rFonts w:ascii="Lato" w:hAnsi="Lato" w:cs="Tahoma"/>
                <w:sz w:val="20"/>
                <w:szCs w:val="20"/>
              </w:rPr>
              <w:t>5.</w:t>
            </w:r>
            <w:r w:rsidR="008A6692">
              <w:rPr>
                <w:rFonts w:ascii="Lato" w:hAnsi="Lato" w:cs="Tahoma"/>
                <w:sz w:val="20"/>
                <w:szCs w:val="20"/>
              </w:rPr>
              <w:t xml:space="preserve">2 </w:t>
            </w:r>
            <w:r w:rsidRPr="00A41086">
              <w:rPr>
                <w:rFonts w:ascii="Lato" w:hAnsi="Lato" w:cs="Tahoma"/>
                <w:sz w:val="20"/>
                <w:szCs w:val="20"/>
              </w:rPr>
              <w:t>Physiotherapist</w:t>
            </w:r>
            <w:r w:rsidRPr="00A41086">
              <w:rPr>
                <w:rFonts w:ascii="Lato" w:hAnsi="Lato" w:cs="Tahoma"/>
                <w:sz w:val="20"/>
                <w:szCs w:val="20"/>
              </w:rPr>
              <w:br/>
              <w:t>(volunteer)</w:t>
            </w:r>
          </w:p>
        </w:tc>
        <w:tc>
          <w:tcPr>
            <w:tcW w:w="2725" w:type="dxa"/>
          </w:tcPr>
          <w:p w14:paraId="6F84EDDC" w14:textId="77CA71F0" w:rsidR="00802C67" w:rsidRPr="00A41086" w:rsidRDefault="00802C67" w:rsidP="000E3532">
            <w:pPr>
              <w:spacing w:before="120" w:after="120"/>
              <w:rPr>
                <w:rFonts w:ascii="Lato" w:hAnsi="Lato" w:cs="Tahoma"/>
                <w:sz w:val="20"/>
                <w:szCs w:val="20"/>
              </w:rPr>
            </w:pPr>
            <w:r w:rsidRPr="00A41086">
              <w:rPr>
                <w:rFonts w:ascii="Lato" w:hAnsi="Lato" w:cs="Tahoma"/>
                <w:sz w:val="20"/>
                <w:szCs w:val="20"/>
              </w:rPr>
              <w:t>Physiotherapy service at venue(s) during hours of competition. Either free or paid service for competitors.</w:t>
            </w:r>
          </w:p>
        </w:tc>
        <w:tc>
          <w:tcPr>
            <w:tcW w:w="1244" w:type="dxa"/>
          </w:tcPr>
          <w:p w14:paraId="59A5FEC4" w14:textId="107C9E45" w:rsidR="00802C67" w:rsidRPr="00A41086" w:rsidRDefault="00802C67" w:rsidP="000E3532">
            <w:pPr>
              <w:spacing w:before="120" w:after="120"/>
              <w:rPr>
                <w:rFonts w:ascii="Lato" w:hAnsi="Lato" w:cs="Tahoma"/>
                <w:sz w:val="20"/>
                <w:szCs w:val="20"/>
              </w:rPr>
            </w:pPr>
            <w:r w:rsidRPr="00A41086">
              <w:rPr>
                <w:rFonts w:ascii="Lato" w:hAnsi="Lato" w:cs="Tahoma"/>
                <w:sz w:val="20"/>
                <w:szCs w:val="20"/>
              </w:rPr>
              <w:t>D</w:t>
            </w:r>
          </w:p>
        </w:tc>
        <w:tc>
          <w:tcPr>
            <w:tcW w:w="992" w:type="dxa"/>
          </w:tcPr>
          <w:p w14:paraId="502B8A22" w14:textId="77777777" w:rsidR="00802C67" w:rsidRPr="00A41086" w:rsidRDefault="00802C67" w:rsidP="000E3532">
            <w:pPr>
              <w:spacing w:before="120" w:after="120"/>
              <w:rPr>
                <w:rFonts w:ascii="Lato" w:hAnsi="Lato" w:cs="Tahoma"/>
                <w:sz w:val="20"/>
                <w:szCs w:val="20"/>
              </w:rPr>
            </w:pPr>
          </w:p>
        </w:tc>
        <w:tc>
          <w:tcPr>
            <w:tcW w:w="4678" w:type="dxa"/>
          </w:tcPr>
          <w:p w14:paraId="315F0787" w14:textId="77777777" w:rsidR="00802C67" w:rsidRPr="00A41086" w:rsidRDefault="00802C67" w:rsidP="000E3532">
            <w:pPr>
              <w:spacing w:before="120" w:after="120"/>
              <w:rPr>
                <w:rFonts w:ascii="Lato" w:hAnsi="Lato" w:cs="Tahoma"/>
                <w:sz w:val="20"/>
                <w:szCs w:val="20"/>
              </w:rPr>
            </w:pPr>
          </w:p>
        </w:tc>
        <w:tc>
          <w:tcPr>
            <w:tcW w:w="1559" w:type="dxa"/>
            <w:vAlign w:val="center"/>
          </w:tcPr>
          <w:p w14:paraId="25B0A355" w14:textId="35DB8F3E" w:rsidR="00802C67" w:rsidRPr="00A41086" w:rsidRDefault="00802C67" w:rsidP="00F718DB">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0476ACD4" w14:textId="4C775359" w:rsidR="00802C67" w:rsidRPr="00A41086" w:rsidRDefault="00802C67" w:rsidP="00F718DB">
            <w:pPr>
              <w:spacing w:before="120" w:after="120"/>
              <w:jc w:val="center"/>
              <w:rPr>
                <w:rFonts w:ascii="Lato" w:hAnsi="Lato" w:cs="Tahoma"/>
                <w:sz w:val="20"/>
                <w:szCs w:val="20"/>
              </w:rPr>
            </w:pPr>
            <w:r w:rsidRPr="00A41086">
              <w:rPr>
                <w:rFonts w:ascii="Lato" w:hAnsi="Lato" w:cs="Tahoma"/>
                <w:sz w:val="20"/>
                <w:szCs w:val="20"/>
              </w:rPr>
              <w:t>N/A</w:t>
            </w:r>
          </w:p>
        </w:tc>
      </w:tr>
      <w:tr w:rsidR="00F96A4C" w:rsidRPr="00A41086" w14:paraId="014262D2" w14:textId="77777777" w:rsidTr="00A448FC">
        <w:tc>
          <w:tcPr>
            <w:tcW w:w="1702" w:type="dxa"/>
          </w:tcPr>
          <w:p w14:paraId="06855458" w14:textId="40CBF4C7" w:rsidR="00F96A4C" w:rsidRPr="00A41086" w:rsidRDefault="0062403C" w:rsidP="00F96A4C">
            <w:pPr>
              <w:spacing w:before="120" w:after="120"/>
              <w:rPr>
                <w:rFonts w:ascii="Lato" w:hAnsi="Lato" w:cs="Tahoma"/>
                <w:sz w:val="20"/>
                <w:szCs w:val="20"/>
              </w:rPr>
            </w:pPr>
            <w:r w:rsidRPr="00A41086">
              <w:rPr>
                <w:rFonts w:ascii="Lato" w:hAnsi="Lato" w:cs="Tahoma"/>
                <w:sz w:val="20"/>
                <w:szCs w:val="20"/>
              </w:rPr>
              <w:t>5.</w:t>
            </w:r>
            <w:r w:rsidR="008A6692">
              <w:rPr>
                <w:rFonts w:ascii="Lato" w:hAnsi="Lato" w:cs="Tahoma"/>
                <w:sz w:val="20"/>
                <w:szCs w:val="20"/>
              </w:rPr>
              <w:t>3</w:t>
            </w:r>
            <w:r w:rsidRPr="00A41086">
              <w:rPr>
                <w:rFonts w:ascii="Lato" w:hAnsi="Lato" w:cs="Tahoma"/>
                <w:sz w:val="20"/>
                <w:szCs w:val="20"/>
              </w:rPr>
              <w:t xml:space="preserve"> Crowd/Venue Security</w:t>
            </w:r>
          </w:p>
        </w:tc>
        <w:tc>
          <w:tcPr>
            <w:tcW w:w="2725" w:type="dxa"/>
          </w:tcPr>
          <w:p w14:paraId="641D5CF9" w14:textId="3620B5B9" w:rsidR="00F96A4C" w:rsidRDefault="00151366" w:rsidP="003F6AC8">
            <w:pPr>
              <w:spacing w:before="120" w:after="120"/>
              <w:rPr>
                <w:rFonts w:ascii="Lato" w:hAnsi="Lato" w:cs="Tahoma"/>
                <w:sz w:val="20"/>
                <w:szCs w:val="20"/>
              </w:rPr>
            </w:pPr>
            <w:r>
              <w:rPr>
                <w:rFonts w:ascii="Lato" w:hAnsi="Lato" w:cs="Tahoma"/>
                <w:sz w:val="20"/>
                <w:szCs w:val="20"/>
              </w:rPr>
              <w:t>Venue s</w:t>
            </w:r>
            <w:r w:rsidR="00722C6F" w:rsidRPr="00A41086">
              <w:rPr>
                <w:rFonts w:ascii="Lato" w:hAnsi="Lato" w:cs="Tahoma"/>
                <w:sz w:val="20"/>
                <w:szCs w:val="20"/>
              </w:rPr>
              <w:t xml:space="preserve">ecurity staff </w:t>
            </w:r>
            <w:r w:rsidR="00264051" w:rsidRPr="00A41086">
              <w:rPr>
                <w:rFonts w:ascii="Lato" w:hAnsi="Lato" w:cs="Tahoma"/>
                <w:sz w:val="20"/>
                <w:szCs w:val="20"/>
              </w:rPr>
              <w:t xml:space="preserve">at ticket </w:t>
            </w:r>
            <w:r w:rsidR="00340EA6" w:rsidRPr="00A41086">
              <w:rPr>
                <w:rFonts w:ascii="Lato" w:hAnsi="Lato" w:cs="Tahoma"/>
                <w:sz w:val="20"/>
                <w:szCs w:val="20"/>
              </w:rPr>
              <w:t xml:space="preserve">entry </w:t>
            </w:r>
            <w:r w:rsidR="00264051" w:rsidRPr="00A41086">
              <w:rPr>
                <w:rFonts w:ascii="Lato" w:hAnsi="Lato" w:cs="Tahoma"/>
                <w:sz w:val="20"/>
                <w:szCs w:val="20"/>
              </w:rPr>
              <w:t>point</w:t>
            </w:r>
            <w:r w:rsidR="00BD253F" w:rsidRPr="00A41086">
              <w:rPr>
                <w:rFonts w:ascii="Lato" w:hAnsi="Lato" w:cs="Tahoma"/>
                <w:sz w:val="20"/>
                <w:szCs w:val="20"/>
              </w:rPr>
              <w:t xml:space="preserve"> &amp;</w:t>
            </w:r>
            <w:r w:rsidR="00340EA6" w:rsidRPr="00A41086">
              <w:rPr>
                <w:rFonts w:ascii="Lato" w:hAnsi="Lato" w:cs="Tahoma"/>
                <w:sz w:val="20"/>
                <w:szCs w:val="20"/>
              </w:rPr>
              <w:t xml:space="preserve"> </w:t>
            </w:r>
            <w:r w:rsidR="006F6EC8" w:rsidRPr="00A41086">
              <w:rPr>
                <w:rFonts w:ascii="Lato" w:hAnsi="Lato" w:cs="Tahoma"/>
                <w:sz w:val="20"/>
                <w:szCs w:val="20"/>
              </w:rPr>
              <w:t>2 x staff for crowd management</w:t>
            </w:r>
            <w:r w:rsidR="00340EA6" w:rsidRPr="00A41086">
              <w:rPr>
                <w:rFonts w:ascii="Lato" w:hAnsi="Lato" w:cs="Tahoma"/>
                <w:sz w:val="20"/>
                <w:szCs w:val="20"/>
              </w:rPr>
              <w:t xml:space="preserve"> to keep competition areas clear.</w:t>
            </w:r>
          </w:p>
          <w:p w14:paraId="5D38943E" w14:textId="77777777" w:rsidR="00151366" w:rsidRDefault="00151366" w:rsidP="003F6AC8">
            <w:pPr>
              <w:spacing w:before="120" w:after="120"/>
              <w:rPr>
                <w:rFonts w:ascii="Lato" w:hAnsi="Lato" w:cs="Tahoma"/>
                <w:sz w:val="20"/>
                <w:szCs w:val="20"/>
              </w:rPr>
            </w:pPr>
          </w:p>
          <w:p w14:paraId="4401772E" w14:textId="6AB27170" w:rsidR="00151366" w:rsidRPr="00A41086" w:rsidRDefault="00151366" w:rsidP="003F6AC8">
            <w:pPr>
              <w:spacing w:before="120" w:after="120"/>
              <w:rPr>
                <w:rFonts w:ascii="Lato" w:hAnsi="Lato" w:cs="Tahoma"/>
                <w:sz w:val="20"/>
                <w:szCs w:val="20"/>
              </w:rPr>
            </w:pPr>
            <w:r>
              <w:rPr>
                <w:rFonts w:ascii="Lato" w:hAnsi="Lato" w:cs="Tahoma"/>
                <w:sz w:val="20"/>
                <w:szCs w:val="20"/>
              </w:rPr>
              <w:t>(Only essential if venue chooses to ticket the event)</w:t>
            </w:r>
          </w:p>
        </w:tc>
        <w:tc>
          <w:tcPr>
            <w:tcW w:w="1244" w:type="dxa"/>
          </w:tcPr>
          <w:p w14:paraId="0745F6EE" w14:textId="7F15265B" w:rsidR="00F96A4C" w:rsidRPr="00A41086" w:rsidRDefault="000204D5" w:rsidP="000E3532">
            <w:pPr>
              <w:spacing w:before="120" w:after="120"/>
              <w:rPr>
                <w:rFonts w:ascii="Lato" w:hAnsi="Lato" w:cs="Tahoma"/>
                <w:sz w:val="20"/>
                <w:szCs w:val="20"/>
              </w:rPr>
            </w:pPr>
            <w:r w:rsidRPr="00A41086">
              <w:rPr>
                <w:rFonts w:ascii="Lato" w:hAnsi="Lato" w:cs="Tahoma"/>
                <w:sz w:val="20"/>
                <w:szCs w:val="20"/>
              </w:rPr>
              <w:t>E</w:t>
            </w:r>
          </w:p>
        </w:tc>
        <w:tc>
          <w:tcPr>
            <w:tcW w:w="992" w:type="dxa"/>
          </w:tcPr>
          <w:p w14:paraId="221ECC6C" w14:textId="77777777" w:rsidR="00F96A4C" w:rsidRPr="00A41086" w:rsidRDefault="00F96A4C" w:rsidP="000E3532">
            <w:pPr>
              <w:spacing w:before="120" w:after="120"/>
              <w:rPr>
                <w:rFonts w:ascii="Lato" w:hAnsi="Lato" w:cs="Tahoma"/>
                <w:sz w:val="20"/>
                <w:szCs w:val="20"/>
              </w:rPr>
            </w:pPr>
          </w:p>
        </w:tc>
        <w:tc>
          <w:tcPr>
            <w:tcW w:w="4678" w:type="dxa"/>
          </w:tcPr>
          <w:p w14:paraId="12951B69" w14:textId="77777777" w:rsidR="00F96A4C" w:rsidRPr="00A41086" w:rsidRDefault="00F96A4C" w:rsidP="000E3532">
            <w:pPr>
              <w:spacing w:before="120" w:after="120"/>
              <w:rPr>
                <w:rFonts w:ascii="Lato" w:hAnsi="Lato" w:cs="Tahoma"/>
                <w:sz w:val="20"/>
                <w:szCs w:val="20"/>
              </w:rPr>
            </w:pPr>
          </w:p>
        </w:tc>
        <w:tc>
          <w:tcPr>
            <w:tcW w:w="1559" w:type="dxa"/>
            <w:vAlign w:val="center"/>
          </w:tcPr>
          <w:p w14:paraId="7D494C41" w14:textId="2D323524" w:rsidR="00F96A4C" w:rsidRPr="00A41086" w:rsidRDefault="000204D5" w:rsidP="00F718DB">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7FFF53E5" w14:textId="2B232A29" w:rsidR="00F96A4C" w:rsidRPr="00A41086" w:rsidRDefault="000204D5" w:rsidP="00F718DB">
            <w:pPr>
              <w:spacing w:before="120" w:after="120"/>
              <w:jc w:val="center"/>
              <w:rPr>
                <w:rFonts w:ascii="Lato" w:hAnsi="Lato" w:cs="Tahoma"/>
                <w:sz w:val="20"/>
                <w:szCs w:val="20"/>
              </w:rPr>
            </w:pPr>
            <w:r w:rsidRPr="00A41086">
              <w:rPr>
                <w:rFonts w:ascii="Lato" w:hAnsi="Lato" w:cs="Tahoma"/>
                <w:sz w:val="20"/>
                <w:szCs w:val="20"/>
              </w:rPr>
              <w:t>Host</w:t>
            </w:r>
          </w:p>
        </w:tc>
      </w:tr>
    </w:tbl>
    <w:p w14:paraId="31034980" w14:textId="77777777" w:rsidR="004D1DAC" w:rsidRDefault="004D1DAC">
      <w:pPr>
        <w:rPr>
          <w:rFonts w:ascii="Lato" w:hAnsi="Lato" w:cs="Tahoma"/>
        </w:rPr>
      </w:pPr>
    </w:p>
    <w:p w14:paraId="2ECD405B" w14:textId="77777777" w:rsidR="00151366" w:rsidRDefault="00151366">
      <w:pPr>
        <w:rPr>
          <w:rFonts w:ascii="Lato" w:hAnsi="Lato" w:cs="Tahoma"/>
        </w:rPr>
      </w:pPr>
    </w:p>
    <w:p w14:paraId="06AB73D2" w14:textId="77777777" w:rsidR="00D025CD" w:rsidRPr="00A41086" w:rsidRDefault="00D025CD">
      <w:pPr>
        <w:rPr>
          <w:rFonts w:ascii="Lato" w:hAnsi="Lato" w:cs="Tahoma"/>
        </w:rPr>
      </w:pPr>
    </w:p>
    <w:tbl>
      <w:tblPr>
        <w:tblStyle w:val="TableGrid"/>
        <w:tblW w:w="14459" w:type="dxa"/>
        <w:tblInd w:w="-289" w:type="dxa"/>
        <w:tblLayout w:type="fixed"/>
        <w:tblLook w:val="04A0" w:firstRow="1" w:lastRow="0" w:firstColumn="1" w:lastColumn="0" w:noHBand="0" w:noVBand="1"/>
      </w:tblPr>
      <w:tblGrid>
        <w:gridCol w:w="1418"/>
        <w:gridCol w:w="2977"/>
        <w:gridCol w:w="1276"/>
        <w:gridCol w:w="992"/>
        <w:gridCol w:w="4678"/>
        <w:gridCol w:w="1559"/>
        <w:gridCol w:w="1559"/>
      </w:tblGrid>
      <w:tr w:rsidR="001E35C6" w:rsidRPr="00A41086" w14:paraId="7A33B89A" w14:textId="77777777" w:rsidTr="001E35C6">
        <w:tc>
          <w:tcPr>
            <w:tcW w:w="14459" w:type="dxa"/>
            <w:gridSpan w:val="7"/>
          </w:tcPr>
          <w:p w14:paraId="230E648A" w14:textId="79777231" w:rsidR="001E35C6" w:rsidRPr="00A41086" w:rsidRDefault="001E35C6" w:rsidP="00422336">
            <w:pPr>
              <w:spacing w:before="120" w:after="120"/>
              <w:rPr>
                <w:rFonts w:ascii="Lato" w:hAnsi="Lato" w:cs="Tahoma"/>
                <w:b/>
                <w:sz w:val="28"/>
                <w:szCs w:val="28"/>
              </w:rPr>
            </w:pPr>
            <w:r w:rsidRPr="00A41086">
              <w:rPr>
                <w:rFonts w:ascii="Lato" w:hAnsi="Lato" w:cs="Tahoma"/>
              </w:rPr>
              <w:br w:type="page"/>
            </w:r>
            <w:r w:rsidRPr="00A41086">
              <w:rPr>
                <w:rFonts w:ascii="Lato" w:hAnsi="Lato" w:cs="Tahoma"/>
                <w:b/>
                <w:sz w:val="28"/>
                <w:szCs w:val="28"/>
              </w:rPr>
              <w:t>6.0 Media, communications and broadcast</w:t>
            </w:r>
          </w:p>
        </w:tc>
      </w:tr>
      <w:tr w:rsidR="001E35C6" w:rsidRPr="00A41086" w14:paraId="6A78C1F0" w14:textId="77777777" w:rsidTr="001E35C6">
        <w:tc>
          <w:tcPr>
            <w:tcW w:w="1418" w:type="dxa"/>
          </w:tcPr>
          <w:p w14:paraId="2D3DEE2C"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Area</w:t>
            </w:r>
          </w:p>
        </w:tc>
        <w:tc>
          <w:tcPr>
            <w:tcW w:w="2977" w:type="dxa"/>
          </w:tcPr>
          <w:p w14:paraId="3BE6DC23"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Specification required</w:t>
            </w:r>
          </w:p>
        </w:tc>
        <w:tc>
          <w:tcPr>
            <w:tcW w:w="1276" w:type="dxa"/>
          </w:tcPr>
          <w:p w14:paraId="333B281B" w14:textId="3642E111"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Essential (E) or Desirable (D)</w:t>
            </w:r>
          </w:p>
        </w:tc>
        <w:tc>
          <w:tcPr>
            <w:tcW w:w="992" w:type="dxa"/>
          </w:tcPr>
          <w:p w14:paraId="2297EF80" w14:textId="49573FE6"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Can provide?</w:t>
            </w:r>
            <w:r w:rsidRPr="00A41086">
              <w:rPr>
                <w:rFonts w:ascii="Lato" w:hAnsi="Lato" w:cs="Tahoma"/>
                <w:sz w:val="20"/>
                <w:szCs w:val="20"/>
              </w:rPr>
              <w:br/>
              <w:t>(yes / no)</w:t>
            </w:r>
          </w:p>
        </w:tc>
        <w:tc>
          <w:tcPr>
            <w:tcW w:w="4678" w:type="dxa"/>
          </w:tcPr>
          <w:p w14:paraId="39CBD199"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Provision / description</w:t>
            </w:r>
          </w:p>
        </w:tc>
        <w:tc>
          <w:tcPr>
            <w:tcW w:w="1559" w:type="dxa"/>
          </w:tcPr>
          <w:p w14:paraId="5B34BB17"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Responsibility to organise</w:t>
            </w:r>
          </w:p>
        </w:tc>
        <w:tc>
          <w:tcPr>
            <w:tcW w:w="1559" w:type="dxa"/>
          </w:tcPr>
          <w:p w14:paraId="10FA3966"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Responsibility to finance</w:t>
            </w:r>
          </w:p>
        </w:tc>
      </w:tr>
      <w:tr w:rsidR="001E35C6" w:rsidRPr="00A41086" w14:paraId="1A5AB3AB" w14:textId="77777777" w:rsidTr="001E35C6">
        <w:tc>
          <w:tcPr>
            <w:tcW w:w="1418" w:type="dxa"/>
          </w:tcPr>
          <w:p w14:paraId="35B503C2" w14:textId="5F8433D1" w:rsidR="001E35C6" w:rsidRPr="00A41086" w:rsidRDefault="001E35C6" w:rsidP="00CA0EDC">
            <w:pPr>
              <w:spacing w:before="120" w:after="120"/>
              <w:rPr>
                <w:rFonts w:ascii="Lato" w:hAnsi="Lato" w:cs="Tahoma"/>
                <w:sz w:val="20"/>
                <w:szCs w:val="20"/>
              </w:rPr>
            </w:pPr>
            <w:r w:rsidRPr="00A41086">
              <w:rPr>
                <w:rFonts w:ascii="Lato" w:hAnsi="Lato" w:cs="Tahoma"/>
                <w:sz w:val="20"/>
                <w:szCs w:val="20"/>
              </w:rPr>
              <w:t xml:space="preserve">6.1 </w:t>
            </w:r>
            <w:proofErr w:type="gramStart"/>
            <w:r w:rsidRPr="00A41086">
              <w:rPr>
                <w:rFonts w:ascii="Lato" w:hAnsi="Lato" w:cs="Tahoma"/>
                <w:sz w:val="20"/>
                <w:szCs w:val="20"/>
              </w:rPr>
              <w:t>Social</w:t>
            </w:r>
            <w:r w:rsidR="00CC618F">
              <w:rPr>
                <w:rFonts w:ascii="Lato" w:hAnsi="Lato" w:cs="Tahoma"/>
                <w:sz w:val="20"/>
                <w:szCs w:val="20"/>
              </w:rPr>
              <w:t xml:space="preserve"> </w:t>
            </w:r>
            <w:r w:rsidRPr="00A41086">
              <w:rPr>
                <w:rFonts w:ascii="Lato" w:hAnsi="Lato" w:cs="Tahoma"/>
                <w:sz w:val="20"/>
                <w:szCs w:val="20"/>
              </w:rPr>
              <w:t>Media</w:t>
            </w:r>
            <w:proofErr w:type="gramEnd"/>
          </w:p>
        </w:tc>
        <w:tc>
          <w:tcPr>
            <w:tcW w:w="2977" w:type="dxa"/>
          </w:tcPr>
          <w:p w14:paraId="7C5DEEB5"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Host institution to work with BUCS to provide social media coverage in the lead up and at event</w:t>
            </w:r>
          </w:p>
        </w:tc>
        <w:tc>
          <w:tcPr>
            <w:tcW w:w="1276" w:type="dxa"/>
          </w:tcPr>
          <w:p w14:paraId="3DD79F83" w14:textId="039E2985" w:rsidR="001E35C6" w:rsidRPr="00A41086" w:rsidRDefault="001E35C6" w:rsidP="000E3532">
            <w:pPr>
              <w:spacing w:before="120" w:after="120"/>
              <w:rPr>
                <w:rFonts w:ascii="Lato" w:hAnsi="Lato" w:cs="Tahoma"/>
                <w:sz w:val="20"/>
                <w:szCs w:val="20"/>
              </w:rPr>
            </w:pPr>
            <w:r>
              <w:rPr>
                <w:rFonts w:ascii="Lato" w:hAnsi="Lato" w:cs="Tahoma"/>
                <w:sz w:val="20"/>
                <w:szCs w:val="20"/>
              </w:rPr>
              <w:t>E</w:t>
            </w:r>
          </w:p>
        </w:tc>
        <w:tc>
          <w:tcPr>
            <w:tcW w:w="992" w:type="dxa"/>
          </w:tcPr>
          <w:p w14:paraId="3A9B8FAA" w14:textId="0AF211B6" w:rsidR="001E35C6" w:rsidRPr="00A41086" w:rsidRDefault="001E35C6" w:rsidP="000E3532">
            <w:pPr>
              <w:spacing w:before="120" w:after="120"/>
              <w:rPr>
                <w:rFonts w:ascii="Lato" w:hAnsi="Lato" w:cs="Tahoma"/>
                <w:sz w:val="20"/>
                <w:szCs w:val="20"/>
              </w:rPr>
            </w:pPr>
          </w:p>
        </w:tc>
        <w:tc>
          <w:tcPr>
            <w:tcW w:w="4678" w:type="dxa"/>
          </w:tcPr>
          <w:p w14:paraId="7CE3349C" w14:textId="77777777" w:rsidR="001E35C6" w:rsidRPr="00A41086" w:rsidRDefault="001E35C6" w:rsidP="000E3532">
            <w:pPr>
              <w:spacing w:before="120" w:after="120"/>
              <w:rPr>
                <w:rFonts w:ascii="Lato" w:hAnsi="Lato" w:cs="Tahoma"/>
                <w:sz w:val="20"/>
                <w:szCs w:val="20"/>
              </w:rPr>
            </w:pPr>
          </w:p>
        </w:tc>
        <w:tc>
          <w:tcPr>
            <w:tcW w:w="1559" w:type="dxa"/>
            <w:vAlign w:val="center"/>
          </w:tcPr>
          <w:p w14:paraId="33664C4B" w14:textId="77777777"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Host/ BUCS</w:t>
            </w:r>
          </w:p>
        </w:tc>
        <w:tc>
          <w:tcPr>
            <w:tcW w:w="1559" w:type="dxa"/>
            <w:vAlign w:val="center"/>
          </w:tcPr>
          <w:p w14:paraId="7689AA64" w14:textId="77777777"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N/A</w:t>
            </w:r>
          </w:p>
        </w:tc>
      </w:tr>
      <w:tr w:rsidR="001E35C6" w:rsidRPr="00A41086" w14:paraId="0276552D" w14:textId="77777777" w:rsidTr="001E35C6">
        <w:tc>
          <w:tcPr>
            <w:tcW w:w="1418" w:type="dxa"/>
          </w:tcPr>
          <w:p w14:paraId="24AB6BFB" w14:textId="77777777"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6.2 Broadcast</w:t>
            </w:r>
          </w:p>
        </w:tc>
        <w:tc>
          <w:tcPr>
            <w:tcW w:w="2977" w:type="dxa"/>
          </w:tcPr>
          <w:p w14:paraId="5F5A5340" w14:textId="3D35FB1F" w:rsidR="001E35C6" w:rsidRPr="00A41086" w:rsidRDefault="00CC618F" w:rsidP="00D40BB8">
            <w:pPr>
              <w:spacing w:before="120" w:after="120"/>
              <w:rPr>
                <w:rFonts w:ascii="Lato" w:hAnsi="Lato" w:cs="Tahoma"/>
                <w:sz w:val="20"/>
                <w:szCs w:val="20"/>
              </w:rPr>
            </w:pPr>
            <w:r>
              <w:rPr>
                <w:rFonts w:ascii="Lato" w:hAnsi="Lato" w:cs="Tahoma"/>
                <w:sz w:val="20"/>
                <w:szCs w:val="20"/>
              </w:rPr>
              <w:t>Space for p</w:t>
            </w:r>
            <w:r w:rsidR="001E35C6" w:rsidRPr="00A41086">
              <w:rPr>
                <w:rFonts w:ascii="Lato" w:hAnsi="Lato" w:cs="Tahoma"/>
                <w:sz w:val="20"/>
                <w:szCs w:val="20"/>
              </w:rPr>
              <w:t>otential live streaming of competition and presentations</w:t>
            </w:r>
            <w:r>
              <w:rPr>
                <w:rFonts w:ascii="Lato" w:hAnsi="Lato" w:cs="Tahoma"/>
                <w:sz w:val="20"/>
                <w:szCs w:val="20"/>
              </w:rPr>
              <w:t xml:space="preserve">. Including </w:t>
            </w:r>
            <w:r w:rsidR="00A9737D">
              <w:rPr>
                <w:rFonts w:ascii="Lato" w:hAnsi="Lato" w:cs="Tahoma"/>
                <w:sz w:val="20"/>
                <w:szCs w:val="20"/>
              </w:rPr>
              <w:t>private room for livestream base with wired internet connection.</w:t>
            </w:r>
          </w:p>
        </w:tc>
        <w:tc>
          <w:tcPr>
            <w:tcW w:w="1276" w:type="dxa"/>
          </w:tcPr>
          <w:p w14:paraId="397BFC02" w14:textId="6652F47A" w:rsidR="001E35C6" w:rsidRPr="00A41086" w:rsidRDefault="001E35C6" w:rsidP="000E3532">
            <w:pPr>
              <w:spacing w:before="120" w:after="120"/>
              <w:rPr>
                <w:rFonts w:ascii="Lato" w:hAnsi="Lato" w:cs="Tahoma"/>
                <w:sz w:val="20"/>
                <w:szCs w:val="20"/>
              </w:rPr>
            </w:pPr>
            <w:r>
              <w:rPr>
                <w:rFonts w:ascii="Lato" w:hAnsi="Lato" w:cs="Tahoma"/>
                <w:sz w:val="20"/>
                <w:szCs w:val="20"/>
              </w:rPr>
              <w:t>D</w:t>
            </w:r>
          </w:p>
        </w:tc>
        <w:tc>
          <w:tcPr>
            <w:tcW w:w="992" w:type="dxa"/>
          </w:tcPr>
          <w:p w14:paraId="27389AA3" w14:textId="6107FD01" w:rsidR="001E35C6" w:rsidRPr="00A41086" w:rsidRDefault="001E35C6" w:rsidP="000E3532">
            <w:pPr>
              <w:spacing w:before="120" w:after="120"/>
              <w:rPr>
                <w:rFonts w:ascii="Lato" w:hAnsi="Lato" w:cs="Tahoma"/>
                <w:sz w:val="20"/>
                <w:szCs w:val="20"/>
              </w:rPr>
            </w:pPr>
          </w:p>
        </w:tc>
        <w:tc>
          <w:tcPr>
            <w:tcW w:w="4678" w:type="dxa"/>
          </w:tcPr>
          <w:p w14:paraId="419137A1" w14:textId="77777777" w:rsidR="001E35C6" w:rsidRPr="00A41086" w:rsidRDefault="001E35C6" w:rsidP="000E3532">
            <w:pPr>
              <w:spacing w:before="120" w:after="120"/>
              <w:rPr>
                <w:rFonts w:ascii="Lato" w:hAnsi="Lato" w:cs="Tahoma"/>
                <w:sz w:val="20"/>
                <w:szCs w:val="20"/>
              </w:rPr>
            </w:pPr>
          </w:p>
        </w:tc>
        <w:tc>
          <w:tcPr>
            <w:tcW w:w="1559" w:type="dxa"/>
            <w:vAlign w:val="center"/>
          </w:tcPr>
          <w:p w14:paraId="7B100236" w14:textId="77777777"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3031D2F2" w14:textId="77777777"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Host</w:t>
            </w:r>
          </w:p>
        </w:tc>
      </w:tr>
      <w:tr w:rsidR="001E35C6" w:rsidRPr="00A41086" w14:paraId="138260A9" w14:textId="77777777" w:rsidTr="001E35C6">
        <w:tc>
          <w:tcPr>
            <w:tcW w:w="1418" w:type="dxa"/>
          </w:tcPr>
          <w:p w14:paraId="2B6852EF" w14:textId="3A81544F" w:rsidR="001E35C6" w:rsidRPr="00A41086" w:rsidRDefault="001E35C6" w:rsidP="000E3532">
            <w:pPr>
              <w:spacing w:before="120" w:after="120"/>
              <w:rPr>
                <w:rFonts w:ascii="Lato" w:hAnsi="Lato" w:cs="Tahoma"/>
                <w:sz w:val="20"/>
                <w:szCs w:val="20"/>
              </w:rPr>
            </w:pPr>
            <w:r w:rsidRPr="00A41086">
              <w:rPr>
                <w:rFonts w:ascii="Lato" w:hAnsi="Lato" w:cs="Tahoma"/>
                <w:sz w:val="20"/>
                <w:szCs w:val="20"/>
              </w:rPr>
              <w:t>6.3</w:t>
            </w:r>
            <w:r w:rsidR="00B64AF9">
              <w:rPr>
                <w:rFonts w:ascii="Lato" w:hAnsi="Lato" w:cs="Tahoma"/>
                <w:sz w:val="20"/>
                <w:szCs w:val="20"/>
              </w:rPr>
              <w:t xml:space="preserve"> </w:t>
            </w:r>
            <w:r w:rsidR="00B50A6A">
              <w:rPr>
                <w:rFonts w:ascii="Lato" w:hAnsi="Lato" w:cs="Tahoma"/>
                <w:sz w:val="20"/>
                <w:szCs w:val="20"/>
              </w:rPr>
              <w:t>Venue PA</w:t>
            </w:r>
          </w:p>
        </w:tc>
        <w:tc>
          <w:tcPr>
            <w:tcW w:w="2977" w:type="dxa"/>
          </w:tcPr>
          <w:p w14:paraId="5C4259EA" w14:textId="62D1B16A" w:rsidR="001E35C6" w:rsidRPr="00A41086" w:rsidRDefault="001E35C6" w:rsidP="00D40BB8">
            <w:pPr>
              <w:spacing w:before="120" w:after="120"/>
              <w:rPr>
                <w:rFonts w:ascii="Lato" w:hAnsi="Lato" w:cs="Tahoma"/>
                <w:sz w:val="20"/>
                <w:szCs w:val="20"/>
              </w:rPr>
            </w:pPr>
            <w:r w:rsidRPr="00A41086">
              <w:rPr>
                <w:rFonts w:ascii="Lato" w:hAnsi="Lato" w:cs="Tahoma"/>
                <w:sz w:val="20"/>
                <w:szCs w:val="20"/>
              </w:rPr>
              <w:t>Venue PA with roaming mic to announce competitors/results &amp; play entrance music.</w:t>
            </w:r>
          </w:p>
        </w:tc>
        <w:tc>
          <w:tcPr>
            <w:tcW w:w="1276" w:type="dxa"/>
          </w:tcPr>
          <w:p w14:paraId="1073D981" w14:textId="1779C843" w:rsidR="001E35C6" w:rsidRPr="00A41086" w:rsidRDefault="001E35C6" w:rsidP="000E3532">
            <w:pPr>
              <w:spacing w:before="120" w:after="120"/>
              <w:rPr>
                <w:rFonts w:ascii="Lato" w:hAnsi="Lato" w:cs="Tahoma"/>
                <w:sz w:val="20"/>
                <w:szCs w:val="20"/>
              </w:rPr>
            </w:pPr>
            <w:r>
              <w:rPr>
                <w:rFonts w:ascii="Lato" w:hAnsi="Lato" w:cs="Tahoma"/>
                <w:sz w:val="20"/>
                <w:szCs w:val="20"/>
              </w:rPr>
              <w:t>D</w:t>
            </w:r>
          </w:p>
        </w:tc>
        <w:tc>
          <w:tcPr>
            <w:tcW w:w="992" w:type="dxa"/>
          </w:tcPr>
          <w:p w14:paraId="78803D99" w14:textId="360460F2" w:rsidR="001E35C6" w:rsidRPr="00A41086" w:rsidRDefault="001E35C6" w:rsidP="000E3532">
            <w:pPr>
              <w:spacing w:before="120" w:after="120"/>
              <w:rPr>
                <w:rFonts w:ascii="Lato" w:hAnsi="Lato" w:cs="Tahoma"/>
                <w:sz w:val="20"/>
                <w:szCs w:val="20"/>
              </w:rPr>
            </w:pPr>
          </w:p>
        </w:tc>
        <w:tc>
          <w:tcPr>
            <w:tcW w:w="4678" w:type="dxa"/>
          </w:tcPr>
          <w:p w14:paraId="6AC7FD62" w14:textId="77777777" w:rsidR="001E35C6" w:rsidRPr="00A41086" w:rsidRDefault="001E35C6" w:rsidP="000E3532">
            <w:pPr>
              <w:spacing w:before="120" w:after="120"/>
              <w:rPr>
                <w:rFonts w:ascii="Lato" w:hAnsi="Lato" w:cs="Tahoma"/>
                <w:sz w:val="20"/>
                <w:szCs w:val="20"/>
              </w:rPr>
            </w:pPr>
          </w:p>
        </w:tc>
        <w:tc>
          <w:tcPr>
            <w:tcW w:w="1559" w:type="dxa"/>
            <w:vAlign w:val="center"/>
          </w:tcPr>
          <w:p w14:paraId="15507A89" w14:textId="772DE48C"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Host</w:t>
            </w:r>
          </w:p>
        </w:tc>
        <w:tc>
          <w:tcPr>
            <w:tcW w:w="1559" w:type="dxa"/>
            <w:vAlign w:val="center"/>
          </w:tcPr>
          <w:p w14:paraId="4B799CD4" w14:textId="28D54771" w:rsidR="001E35C6" w:rsidRPr="00A41086" w:rsidRDefault="001E35C6" w:rsidP="00F718DB">
            <w:pPr>
              <w:spacing w:before="120" w:after="120"/>
              <w:jc w:val="center"/>
              <w:rPr>
                <w:rFonts w:ascii="Lato" w:hAnsi="Lato" w:cs="Tahoma"/>
                <w:sz w:val="20"/>
                <w:szCs w:val="20"/>
              </w:rPr>
            </w:pPr>
            <w:r w:rsidRPr="00A41086">
              <w:rPr>
                <w:rFonts w:ascii="Lato" w:hAnsi="Lato" w:cs="Tahoma"/>
                <w:sz w:val="20"/>
                <w:szCs w:val="20"/>
              </w:rPr>
              <w:t>Host</w:t>
            </w:r>
          </w:p>
        </w:tc>
      </w:tr>
    </w:tbl>
    <w:p w14:paraId="068C9004" w14:textId="77777777" w:rsidR="00AF7BE6" w:rsidRPr="00A41086" w:rsidRDefault="00AF7BE6">
      <w:pPr>
        <w:rPr>
          <w:rFonts w:ascii="Lato" w:hAnsi="Lato" w:cs="Tahoma"/>
        </w:rPr>
      </w:pPr>
    </w:p>
    <w:tbl>
      <w:tblPr>
        <w:tblStyle w:val="TableGrid"/>
        <w:tblW w:w="14459" w:type="dxa"/>
        <w:tblInd w:w="-289" w:type="dxa"/>
        <w:tblLook w:val="04A0" w:firstRow="1" w:lastRow="0" w:firstColumn="1" w:lastColumn="0" w:noHBand="0" w:noVBand="1"/>
      </w:tblPr>
      <w:tblGrid>
        <w:gridCol w:w="1416"/>
        <w:gridCol w:w="2962"/>
        <w:gridCol w:w="1274"/>
        <w:gridCol w:w="991"/>
        <w:gridCol w:w="4698"/>
        <w:gridCol w:w="1682"/>
        <w:gridCol w:w="1436"/>
      </w:tblGrid>
      <w:tr w:rsidR="00D40BB8" w:rsidRPr="00A41086" w14:paraId="41B16F16" w14:textId="77777777" w:rsidTr="001E35C6">
        <w:tc>
          <w:tcPr>
            <w:tcW w:w="14459" w:type="dxa"/>
            <w:gridSpan w:val="7"/>
          </w:tcPr>
          <w:p w14:paraId="092DEB88" w14:textId="77777777" w:rsidR="00D40BB8" w:rsidRPr="00A41086" w:rsidRDefault="00D40BB8" w:rsidP="00A60AAF">
            <w:pPr>
              <w:spacing w:before="120" w:after="120"/>
              <w:rPr>
                <w:rFonts w:ascii="Lato" w:hAnsi="Lato" w:cs="Tahoma"/>
                <w:b/>
                <w:sz w:val="28"/>
                <w:szCs w:val="28"/>
              </w:rPr>
            </w:pPr>
            <w:r w:rsidRPr="00A41086">
              <w:rPr>
                <w:rFonts w:ascii="Lato" w:hAnsi="Lato" w:cs="Tahoma"/>
              </w:rPr>
              <w:br w:type="page"/>
            </w:r>
            <w:r w:rsidRPr="00A41086">
              <w:rPr>
                <w:rFonts w:ascii="Lato" w:hAnsi="Lato" w:cs="Tahoma"/>
                <w:b/>
                <w:sz w:val="28"/>
                <w:szCs w:val="28"/>
              </w:rPr>
              <w:t>7.0 Health and safety</w:t>
            </w:r>
          </w:p>
        </w:tc>
      </w:tr>
      <w:tr w:rsidR="00D40BB8" w:rsidRPr="00A41086" w14:paraId="08C3E280" w14:textId="77777777" w:rsidTr="001E35C6">
        <w:tc>
          <w:tcPr>
            <w:tcW w:w="1416" w:type="dxa"/>
          </w:tcPr>
          <w:p w14:paraId="4EFF7F0D"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Area</w:t>
            </w:r>
          </w:p>
        </w:tc>
        <w:tc>
          <w:tcPr>
            <w:tcW w:w="2962" w:type="dxa"/>
          </w:tcPr>
          <w:p w14:paraId="3AB9EA51"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Specification required</w:t>
            </w:r>
          </w:p>
        </w:tc>
        <w:tc>
          <w:tcPr>
            <w:tcW w:w="1274" w:type="dxa"/>
          </w:tcPr>
          <w:p w14:paraId="095F020A"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Essential (E) or Desirable (D)</w:t>
            </w:r>
          </w:p>
        </w:tc>
        <w:tc>
          <w:tcPr>
            <w:tcW w:w="991" w:type="dxa"/>
          </w:tcPr>
          <w:p w14:paraId="1CDE0098"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Able to provide</w:t>
            </w:r>
            <w:r w:rsidRPr="00A41086">
              <w:rPr>
                <w:rFonts w:ascii="Lato" w:hAnsi="Lato" w:cs="Tahoma"/>
                <w:sz w:val="20"/>
                <w:szCs w:val="20"/>
              </w:rPr>
              <w:br/>
              <w:t>(yes / no)</w:t>
            </w:r>
          </w:p>
        </w:tc>
        <w:tc>
          <w:tcPr>
            <w:tcW w:w="4698" w:type="dxa"/>
          </w:tcPr>
          <w:p w14:paraId="0BC97B39"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Provision / description</w:t>
            </w:r>
          </w:p>
        </w:tc>
        <w:tc>
          <w:tcPr>
            <w:tcW w:w="1682" w:type="dxa"/>
          </w:tcPr>
          <w:p w14:paraId="4B88EF6E"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Responsibility to organise</w:t>
            </w:r>
          </w:p>
        </w:tc>
        <w:tc>
          <w:tcPr>
            <w:tcW w:w="1436" w:type="dxa"/>
          </w:tcPr>
          <w:p w14:paraId="5F5631DD"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Responsibility to finance</w:t>
            </w:r>
          </w:p>
        </w:tc>
      </w:tr>
      <w:tr w:rsidR="00D40BB8" w:rsidRPr="00A41086" w14:paraId="5928EE93" w14:textId="77777777" w:rsidTr="001E35C6">
        <w:tc>
          <w:tcPr>
            <w:tcW w:w="1416" w:type="dxa"/>
          </w:tcPr>
          <w:p w14:paraId="5DD4FB99"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7.1 Evacuation</w:t>
            </w:r>
          </w:p>
        </w:tc>
        <w:tc>
          <w:tcPr>
            <w:tcW w:w="2962" w:type="dxa"/>
          </w:tcPr>
          <w:p w14:paraId="4EC51823"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Evacuation plans in the case of an emergency.</w:t>
            </w:r>
          </w:p>
        </w:tc>
        <w:tc>
          <w:tcPr>
            <w:tcW w:w="1274" w:type="dxa"/>
          </w:tcPr>
          <w:p w14:paraId="7A3BE4B5"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w:t>
            </w:r>
          </w:p>
        </w:tc>
        <w:tc>
          <w:tcPr>
            <w:tcW w:w="991" w:type="dxa"/>
          </w:tcPr>
          <w:p w14:paraId="66C1E678" w14:textId="77777777" w:rsidR="00D40BB8" w:rsidRPr="00A41086" w:rsidRDefault="00D40BB8" w:rsidP="000E3532">
            <w:pPr>
              <w:spacing w:before="120" w:after="120"/>
              <w:rPr>
                <w:rFonts w:ascii="Lato" w:hAnsi="Lato" w:cs="Tahoma"/>
                <w:sz w:val="20"/>
                <w:szCs w:val="20"/>
              </w:rPr>
            </w:pPr>
          </w:p>
        </w:tc>
        <w:tc>
          <w:tcPr>
            <w:tcW w:w="4698" w:type="dxa"/>
          </w:tcPr>
          <w:p w14:paraId="37B36708" w14:textId="77777777" w:rsidR="00D40BB8" w:rsidRPr="00A41086" w:rsidRDefault="00D40BB8" w:rsidP="000E3532">
            <w:pPr>
              <w:spacing w:before="120" w:after="120"/>
              <w:rPr>
                <w:rFonts w:ascii="Lato" w:hAnsi="Lato" w:cs="Tahoma"/>
                <w:sz w:val="20"/>
                <w:szCs w:val="20"/>
              </w:rPr>
            </w:pPr>
          </w:p>
        </w:tc>
        <w:tc>
          <w:tcPr>
            <w:tcW w:w="1682" w:type="dxa"/>
            <w:vAlign w:val="center"/>
          </w:tcPr>
          <w:p w14:paraId="788464C9"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436" w:type="dxa"/>
            <w:vAlign w:val="center"/>
          </w:tcPr>
          <w:p w14:paraId="0A1B6CC8"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12EA5329" w14:textId="77777777" w:rsidTr="001E35C6">
        <w:tc>
          <w:tcPr>
            <w:tcW w:w="1416" w:type="dxa"/>
          </w:tcPr>
          <w:p w14:paraId="125566E8" w14:textId="77777777" w:rsidR="00D40BB8" w:rsidRPr="00A41086" w:rsidRDefault="00D40BB8" w:rsidP="00A60AAF">
            <w:pPr>
              <w:spacing w:before="120" w:after="120"/>
              <w:rPr>
                <w:rFonts w:ascii="Lato" w:hAnsi="Lato" w:cs="Tahoma"/>
                <w:sz w:val="20"/>
                <w:szCs w:val="20"/>
              </w:rPr>
            </w:pPr>
            <w:r w:rsidRPr="00A41086">
              <w:rPr>
                <w:rFonts w:ascii="Lato" w:hAnsi="Lato" w:cs="Tahoma"/>
                <w:sz w:val="20"/>
                <w:szCs w:val="20"/>
              </w:rPr>
              <w:t>7.2 Documents</w:t>
            </w:r>
          </w:p>
        </w:tc>
        <w:tc>
          <w:tcPr>
            <w:tcW w:w="2962" w:type="dxa"/>
          </w:tcPr>
          <w:p w14:paraId="71597C2A" w14:textId="665A1481" w:rsidR="00D40BB8" w:rsidRPr="00A41086" w:rsidRDefault="00D40BB8" w:rsidP="00D75923">
            <w:pPr>
              <w:spacing w:before="120" w:after="120"/>
              <w:rPr>
                <w:rFonts w:ascii="Lato" w:hAnsi="Lato" w:cs="Tahoma"/>
                <w:sz w:val="20"/>
                <w:szCs w:val="20"/>
              </w:rPr>
            </w:pPr>
            <w:r w:rsidRPr="00A41086">
              <w:rPr>
                <w:rFonts w:ascii="Lato" w:hAnsi="Lato" w:cs="Tahoma"/>
                <w:sz w:val="20"/>
                <w:szCs w:val="20"/>
              </w:rPr>
              <w:t xml:space="preserve">Risk assessment(s) and safety procedures for </w:t>
            </w:r>
            <w:r w:rsidR="00A37E53" w:rsidRPr="00A41086">
              <w:rPr>
                <w:rFonts w:ascii="Lato" w:hAnsi="Lato" w:cs="Tahoma"/>
                <w:sz w:val="20"/>
                <w:szCs w:val="20"/>
              </w:rPr>
              <w:t>venue-based</w:t>
            </w:r>
            <w:r w:rsidRPr="00A41086">
              <w:rPr>
                <w:rFonts w:ascii="Lato" w:hAnsi="Lato" w:cs="Tahoma"/>
                <w:sz w:val="20"/>
                <w:szCs w:val="20"/>
              </w:rPr>
              <w:t xml:space="preserve"> activities.</w:t>
            </w:r>
          </w:p>
        </w:tc>
        <w:tc>
          <w:tcPr>
            <w:tcW w:w="1274" w:type="dxa"/>
          </w:tcPr>
          <w:p w14:paraId="10FD45B5"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w:t>
            </w:r>
          </w:p>
        </w:tc>
        <w:tc>
          <w:tcPr>
            <w:tcW w:w="991" w:type="dxa"/>
          </w:tcPr>
          <w:p w14:paraId="5F67DA56" w14:textId="77777777" w:rsidR="00D40BB8" w:rsidRPr="00A41086" w:rsidRDefault="00D40BB8" w:rsidP="000E3532">
            <w:pPr>
              <w:spacing w:before="120" w:after="120"/>
              <w:rPr>
                <w:rFonts w:ascii="Lato" w:hAnsi="Lato" w:cs="Tahoma"/>
                <w:sz w:val="20"/>
                <w:szCs w:val="20"/>
              </w:rPr>
            </w:pPr>
          </w:p>
        </w:tc>
        <w:tc>
          <w:tcPr>
            <w:tcW w:w="4698" w:type="dxa"/>
          </w:tcPr>
          <w:p w14:paraId="2E300E2E" w14:textId="77777777" w:rsidR="00D40BB8" w:rsidRPr="00A41086" w:rsidRDefault="00D40BB8" w:rsidP="000E3532">
            <w:pPr>
              <w:spacing w:before="120" w:after="120"/>
              <w:rPr>
                <w:rFonts w:ascii="Lato" w:hAnsi="Lato" w:cs="Tahoma"/>
                <w:sz w:val="20"/>
                <w:szCs w:val="20"/>
              </w:rPr>
            </w:pPr>
          </w:p>
        </w:tc>
        <w:tc>
          <w:tcPr>
            <w:tcW w:w="1682" w:type="dxa"/>
            <w:vAlign w:val="center"/>
          </w:tcPr>
          <w:p w14:paraId="049CB4A2"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436" w:type="dxa"/>
            <w:vAlign w:val="center"/>
          </w:tcPr>
          <w:p w14:paraId="0ACA6DFE"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r>
      <w:tr w:rsidR="00D40BB8" w:rsidRPr="00A41086" w14:paraId="61FE330D" w14:textId="77777777" w:rsidTr="001E35C6">
        <w:tc>
          <w:tcPr>
            <w:tcW w:w="1416" w:type="dxa"/>
          </w:tcPr>
          <w:p w14:paraId="428513FA" w14:textId="77777777" w:rsidR="00D40BB8" w:rsidRPr="00A41086" w:rsidRDefault="00D40BB8" w:rsidP="00A60AAF">
            <w:pPr>
              <w:spacing w:before="120" w:after="120"/>
              <w:rPr>
                <w:rFonts w:ascii="Lato" w:hAnsi="Lato" w:cs="Tahoma"/>
                <w:sz w:val="20"/>
                <w:szCs w:val="20"/>
              </w:rPr>
            </w:pPr>
            <w:r w:rsidRPr="00A41086">
              <w:rPr>
                <w:rFonts w:ascii="Lato" w:hAnsi="Lato" w:cs="Tahoma"/>
                <w:sz w:val="20"/>
                <w:szCs w:val="20"/>
              </w:rPr>
              <w:t>7.3 Other events</w:t>
            </w:r>
          </w:p>
        </w:tc>
        <w:tc>
          <w:tcPr>
            <w:tcW w:w="2962" w:type="dxa"/>
          </w:tcPr>
          <w:p w14:paraId="065C2D9F"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Details of other events which may impact on availability of personnel and spectators.</w:t>
            </w:r>
          </w:p>
        </w:tc>
        <w:tc>
          <w:tcPr>
            <w:tcW w:w="1274" w:type="dxa"/>
          </w:tcPr>
          <w:p w14:paraId="194EF166" w14:textId="77777777" w:rsidR="00D40BB8" w:rsidRPr="00A41086" w:rsidRDefault="00D40BB8" w:rsidP="000E3532">
            <w:pPr>
              <w:spacing w:before="120" w:after="120"/>
              <w:rPr>
                <w:rFonts w:ascii="Lato" w:hAnsi="Lato" w:cs="Tahoma"/>
                <w:sz w:val="20"/>
                <w:szCs w:val="20"/>
              </w:rPr>
            </w:pPr>
            <w:r w:rsidRPr="00A41086">
              <w:rPr>
                <w:rFonts w:ascii="Lato" w:hAnsi="Lato" w:cs="Tahoma"/>
                <w:sz w:val="20"/>
                <w:szCs w:val="20"/>
              </w:rPr>
              <w:t>E</w:t>
            </w:r>
          </w:p>
        </w:tc>
        <w:tc>
          <w:tcPr>
            <w:tcW w:w="991" w:type="dxa"/>
          </w:tcPr>
          <w:p w14:paraId="048F9838" w14:textId="77777777" w:rsidR="00D40BB8" w:rsidRPr="00A41086" w:rsidRDefault="00D40BB8" w:rsidP="000E3532">
            <w:pPr>
              <w:spacing w:before="120" w:after="120"/>
              <w:rPr>
                <w:rFonts w:ascii="Lato" w:hAnsi="Lato" w:cs="Tahoma"/>
                <w:sz w:val="20"/>
                <w:szCs w:val="20"/>
              </w:rPr>
            </w:pPr>
          </w:p>
        </w:tc>
        <w:tc>
          <w:tcPr>
            <w:tcW w:w="4698" w:type="dxa"/>
          </w:tcPr>
          <w:p w14:paraId="13CF5EBC" w14:textId="77777777" w:rsidR="00D40BB8" w:rsidRPr="00A41086" w:rsidRDefault="00D40BB8" w:rsidP="000E3532">
            <w:pPr>
              <w:spacing w:before="120" w:after="120"/>
              <w:rPr>
                <w:rFonts w:ascii="Lato" w:hAnsi="Lato" w:cs="Tahoma"/>
                <w:sz w:val="20"/>
                <w:szCs w:val="20"/>
              </w:rPr>
            </w:pPr>
          </w:p>
        </w:tc>
        <w:tc>
          <w:tcPr>
            <w:tcW w:w="1682" w:type="dxa"/>
            <w:vAlign w:val="center"/>
          </w:tcPr>
          <w:p w14:paraId="1572033A"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Host</w:t>
            </w:r>
          </w:p>
        </w:tc>
        <w:tc>
          <w:tcPr>
            <w:tcW w:w="1436" w:type="dxa"/>
            <w:vAlign w:val="center"/>
          </w:tcPr>
          <w:p w14:paraId="51F292FF" w14:textId="77777777" w:rsidR="00D40BB8" w:rsidRPr="00A41086" w:rsidRDefault="00D40BB8" w:rsidP="00F718DB">
            <w:pPr>
              <w:spacing w:before="120" w:after="120"/>
              <w:jc w:val="center"/>
              <w:rPr>
                <w:rFonts w:ascii="Lato" w:hAnsi="Lato" w:cs="Tahoma"/>
                <w:sz w:val="20"/>
                <w:szCs w:val="20"/>
              </w:rPr>
            </w:pPr>
            <w:r w:rsidRPr="00A41086">
              <w:rPr>
                <w:rFonts w:ascii="Lato" w:hAnsi="Lato" w:cs="Tahoma"/>
                <w:sz w:val="20"/>
                <w:szCs w:val="20"/>
              </w:rPr>
              <w:t>N/A</w:t>
            </w:r>
          </w:p>
        </w:tc>
      </w:tr>
    </w:tbl>
    <w:p w14:paraId="6FF96192" w14:textId="77777777" w:rsidR="00232266" w:rsidRDefault="00232266">
      <w:pPr>
        <w:rPr>
          <w:rFonts w:ascii="Lato" w:hAnsi="Lato" w:cs="Tahoma"/>
        </w:rPr>
      </w:pPr>
    </w:p>
    <w:tbl>
      <w:tblPr>
        <w:tblStyle w:val="TableGrid"/>
        <w:tblW w:w="14459" w:type="dxa"/>
        <w:tblInd w:w="-289" w:type="dxa"/>
        <w:tblLook w:val="04A0" w:firstRow="1" w:lastRow="0" w:firstColumn="1" w:lastColumn="0" w:noHBand="0" w:noVBand="1"/>
      </w:tblPr>
      <w:tblGrid>
        <w:gridCol w:w="1413"/>
        <w:gridCol w:w="2954"/>
        <w:gridCol w:w="1273"/>
        <w:gridCol w:w="990"/>
        <w:gridCol w:w="4711"/>
        <w:gridCol w:w="1682"/>
        <w:gridCol w:w="1436"/>
      </w:tblGrid>
      <w:tr w:rsidR="00487FCA" w:rsidRPr="00A41086" w14:paraId="5E07AEF5" w14:textId="77777777" w:rsidTr="001E35C6">
        <w:tc>
          <w:tcPr>
            <w:tcW w:w="14459" w:type="dxa"/>
            <w:gridSpan w:val="7"/>
          </w:tcPr>
          <w:p w14:paraId="5E7C34EF" w14:textId="77777777" w:rsidR="00487FCA" w:rsidRPr="00A41086" w:rsidRDefault="00487FCA" w:rsidP="00820FAA">
            <w:pPr>
              <w:spacing w:before="120" w:after="120"/>
              <w:rPr>
                <w:rFonts w:ascii="Lato" w:hAnsi="Lato" w:cs="Tahoma"/>
                <w:b/>
                <w:sz w:val="28"/>
                <w:szCs w:val="28"/>
              </w:rPr>
            </w:pPr>
            <w:r w:rsidRPr="00A41086">
              <w:rPr>
                <w:rFonts w:ascii="Lato" w:hAnsi="Lato" w:cs="Tahoma"/>
              </w:rPr>
              <w:br w:type="page"/>
            </w:r>
            <w:r>
              <w:rPr>
                <w:rFonts w:ascii="Lato" w:hAnsi="Lato" w:cs="Tahoma"/>
                <w:b/>
                <w:sz w:val="28"/>
                <w:szCs w:val="28"/>
              </w:rPr>
              <w:t>8</w:t>
            </w:r>
            <w:r w:rsidRPr="002C023C">
              <w:rPr>
                <w:rFonts w:ascii="Lato" w:hAnsi="Lato" w:cs="Tahoma"/>
                <w:b/>
                <w:sz w:val="28"/>
                <w:szCs w:val="28"/>
              </w:rPr>
              <w:t>.0 Transport &amp; Travel</w:t>
            </w:r>
          </w:p>
        </w:tc>
      </w:tr>
      <w:tr w:rsidR="00487FCA" w:rsidRPr="00A41086" w14:paraId="24ABD034" w14:textId="77777777" w:rsidTr="001E35C6">
        <w:tc>
          <w:tcPr>
            <w:tcW w:w="1413" w:type="dxa"/>
          </w:tcPr>
          <w:p w14:paraId="67CFC9B0"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Area</w:t>
            </w:r>
          </w:p>
        </w:tc>
        <w:tc>
          <w:tcPr>
            <w:tcW w:w="2954" w:type="dxa"/>
          </w:tcPr>
          <w:p w14:paraId="2979593A"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Specification required</w:t>
            </w:r>
          </w:p>
        </w:tc>
        <w:tc>
          <w:tcPr>
            <w:tcW w:w="1273" w:type="dxa"/>
          </w:tcPr>
          <w:p w14:paraId="2F60DC50"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Essential (E) or Desirable (D)</w:t>
            </w:r>
          </w:p>
        </w:tc>
        <w:tc>
          <w:tcPr>
            <w:tcW w:w="990" w:type="dxa"/>
          </w:tcPr>
          <w:p w14:paraId="31F0C586"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Able to provide</w:t>
            </w:r>
            <w:r w:rsidRPr="00A41086">
              <w:rPr>
                <w:rFonts w:ascii="Lato" w:hAnsi="Lato" w:cs="Tahoma"/>
                <w:sz w:val="20"/>
                <w:szCs w:val="20"/>
              </w:rPr>
              <w:br/>
              <w:t>(yes / no)</w:t>
            </w:r>
          </w:p>
        </w:tc>
        <w:tc>
          <w:tcPr>
            <w:tcW w:w="4711" w:type="dxa"/>
          </w:tcPr>
          <w:p w14:paraId="7CD6850F"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Provision / description</w:t>
            </w:r>
          </w:p>
        </w:tc>
        <w:tc>
          <w:tcPr>
            <w:tcW w:w="1682" w:type="dxa"/>
          </w:tcPr>
          <w:p w14:paraId="4CBB996B"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Responsibility to organise</w:t>
            </w:r>
          </w:p>
        </w:tc>
        <w:tc>
          <w:tcPr>
            <w:tcW w:w="1436" w:type="dxa"/>
          </w:tcPr>
          <w:p w14:paraId="53F97935" w14:textId="77777777" w:rsidR="00487FCA" w:rsidRPr="00A41086" w:rsidRDefault="00487FCA" w:rsidP="00820FAA">
            <w:pPr>
              <w:spacing w:before="120" w:after="120"/>
              <w:rPr>
                <w:rFonts w:ascii="Lato" w:hAnsi="Lato" w:cs="Tahoma"/>
                <w:sz w:val="20"/>
                <w:szCs w:val="20"/>
              </w:rPr>
            </w:pPr>
            <w:r w:rsidRPr="00A41086">
              <w:rPr>
                <w:rFonts w:ascii="Lato" w:hAnsi="Lato" w:cs="Tahoma"/>
                <w:sz w:val="20"/>
                <w:szCs w:val="20"/>
              </w:rPr>
              <w:t>Responsibility to finance</w:t>
            </w:r>
          </w:p>
        </w:tc>
      </w:tr>
      <w:tr w:rsidR="00487FCA" w:rsidRPr="00A41086" w14:paraId="15187276" w14:textId="77777777" w:rsidTr="001E35C6">
        <w:tc>
          <w:tcPr>
            <w:tcW w:w="1413" w:type="dxa"/>
          </w:tcPr>
          <w:p w14:paraId="6E5F2E95" w14:textId="77777777" w:rsidR="00487FCA" w:rsidRPr="00A41086" w:rsidRDefault="00487FCA" w:rsidP="00820FAA">
            <w:pPr>
              <w:spacing w:before="120" w:after="120"/>
              <w:rPr>
                <w:rFonts w:ascii="Lato" w:hAnsi="Lato" w:cs="Tahoma"/>
                <w:sz w:val="20"/>
                <w:szCs w:val="20"/>
              </w:rPr>
            </w:pPr>
            <w:r>
              <w:rPr>
                <w:rFonts w:ascii="Lato" w:hAnsi="Lato" w:cs="Tahoma"/>
                <w:sz w:val="20"/>
                <w:szCs w:val="20"/>
              </w:rPr>
              <w:t>8</w:t>
            </w:r>
            <w:r w:rsidRPr="002C023C">
              <w:rPr>
                <w:rFonts w:ascii="Lato" w:hAnsi="Lato" w:cs="Tahoma"/>
                <w:sz w:val="20"/>
                <w:szCs w:val="20"/>
              </w:rPr>
              <w:t>.1 Local rail station</w:t>
            </w:r>
          </w:p>
        </w:tc>
        <w:tc>
          <w:tcPr>
            <w:tcW w:w="2954" w:type="dxa"/>
          </w:tcPr>
          <w:p w14:paraId="548B0636" w14:textId="77777777" w:rsidR="00487FCA" w:rsidRPr="00A41086" w:rsidRDefault="00487FCA" w:rsidP="00820FAA">
            <w:pPr>
              <w:spacing w:before="120" w:after="120"/>
              <w:rPr>
                <w:rFonts w:ascii="Lato" w:hAnsi="Lato" w:cs="Tahoma"/>
                <w:sz w:val="20"/>
                <w:szCs w:val="20"/>
              </w:rPr>
            </w:pPr>
            <w:r w:rsidRPr="002C023C">
              <w:rPr>
                <w:rFonts w:ascii="Lato" w:hAnsi="Lato" w:cs="Tahoma"/>
                <w:sz w:val="20"/>
                <w:szCs w:val="20"/>
              </w:rPr>
              <w:t>Please detail distance from closest main railway station to each venue</w:t>
            </w:r>
          </w:p>
        </w:tc>
        <w:tc>
          <w:tcPr>
            <w:tcW w:w="1273" w:type="dxa"/>
          </w:tcPr>
          <w:p w14:paraId="747A17A9" w14:textId="77777777" w:rsidR="00487FCA" w:rsidRPr="00A41086" w:rsidRDefault="00487FCA" w:rsidP="00820FAA">
            <w:pPr>
              <w:spacing w:before="120" w:after="120"/>
              <w:rPr>
                <w:rFonts w:ascii="Lato" w:hAnsi="Lato" w:cs="Tahoma"/>
                <w:sz w:val="20"/>
                <w:szCs w:val="20"/>
              </w:rPr>
            </w:pPr>
            <w:r>
              <w:rPr>
                <w:rFonts w:ascii="Lato" w:hAnsi="Lato" w:cs="Tahoma"/>
                <w:sz w:val="20"/>
                <w:szCs w:val="20"/>
              </w:rPr>
              <w:t>D</w:t>
            </w:r>
          </w:p>
        </w:tc>
        <w:tc>
          <w:tcPr>
            <w:tcW w:w="990" w:type="dxa"/>
          </w:tcPr>
          <w:p w14:paraId="0AEAAAA1" w14:textId="77777777" w:rsidR="00487FCA" w:rsidRPr="00A41086" w:rsidRDefault="00487FCA" w:rsidP="00820FAA">
            <w:pPr>
              <w:spacing w:before="120" w:after="120"/>
              <w:rPr>
                <w:rFonts w:ascii="Lato" w:hAnsi="Lato" w:cs="Tahoma"/>
                <w:sz w:val="20"/>
                <w:szCs w:val="20"/>
              </w:rPr>
            </w:pPr>
          </w:p>
        </w:tc>
        <w:tc>
          <w:tcPr>
            <w:tcW w:w="4711" w:type="dxa"/>
          </w:tcPr>
          <w:p w14:paraId="67A09C42" w14:textId="77777777" w:rsidR="00487FCA" w:rsidRPr="00A41086" w:rsidRDefault="00487FCA" w:rsidP="00820FAA">
            <w:pPr>
              <w:spacing w:before="120" w:after="120"/>
              <w:rPr>
                <w:rFonts w:ascii="Lato" w:hAnsi="Lato" w:cs="Tahoma"/>
                <w:sz w:val="20"/>
                <w:szCs w:val="20"/>
              </w:rPr>
            </w:pPr>
          </w:p>
        </w:tc>
        <w:tc>
          <w:tcPr>
            <w:tcW w:w="1682" w:type="dxa"/>
            <w:vAlign w:val="center"/>
          </w:tcPr>
          <w:p w14:paraId="17976B8B" w14:textId="77777777" w:rsidR="00487FCA" w:rsidRPr="00A41086" w:rsidRDefault="00487FCA" w:rsidP="00820FAA">
            <w:pPr>
              <w:spacing w:before="120" w:after="120"/>
              <w:jc w:val="center"/>
              <w:rPr>
                <w:rFonts w:ascii="Lato" w:hAnsi="Lato" w:cs="Tahoma"/>
                <w:sz w:val="20"/>
                <w:szCs w:val="20"/>
              </w:rPr>
            </w:pPr>
            <w:r w:rsidRPr="002C023C">
              <w:rPr>
                <w:rFonts w:ascii="Lato" w:hAnsi="Lato" w:cs="Tahoma"/>
                <w:sz w:val="20"/>
                <w:szCs w:val="20"/>
              </w:rPr>
              <w:t>Competitor</w:t>
            </w:r>
          </w:p>
        </w:tc>
        <w:tc>
          <w:tcPr>
            <w:tcW w:w="1436" w:type="dxa"/>
            <w:vAlign w:val="center"/>
          </w:tcPr>
          <w:p w14:paraId="270565A0" w14:textId="77777777" w:rsidR="00487FCA" w:rsidRPr="00A41086" w:rsidRDefault="00487FCA" w:rsidP="00820FAA">
            <w:pPr>
              <w:spacing w:before="120" w:after="120"/>
              <w:jc w:val="center"/>
              <w:rPr>
                <w:rFonts w:ascii="Lato" w:hAnsi="Lato" w:cs="Tahoma"/>
                <w:sz w:val="20"/>
                <w:szCs w:val="20"/>
              </w:rPr>
            </w:pPr>
            <w:r w:rsidRPr="002C023C">
              <w:rPr>
                <w:rFonts w:ascii="Lato" w:hAnsi="Lato" w:cs="Tahoma"/>
                <w:sz w:val="20"/>
                <w:szCs w:val="20"/>
              </w:rPr>
              <w:t>Competitor</w:t>
            </w:r>
          </w:p>
        </w:tc>
      </w:tr>
      <w:tr w:rsidR="00487FCA" w:rsidRPr="00A41086" w14:paraId="03E413B4" w14:textId="77777777" w:rsidTr="001E35C6">
        <w:tc>
          <w:tcPr>
            <w:tcW w:w="1413" w:type="dxa"/>
          </w:tcPr>
          <w:p w14:paraId="65EBC958" w14:textId="352DBF9B" w:rsidR="00487FCA" w:rsidRPr="00A41086" w:rsidRDefault="00487FCA" w:rsidP="00820FAA">
            <w:pPr>
              <w:spacing w:before="120" w:after="120"/>
              <w:rPr>
                <w:rFonts w:ascii="Lato" w:hAnsi="Lato" w:cs="Tahoma"/>
                <w:sz w:val="20"/>
                <w:szCs w:val="20"/>
              </w:rPr>
            </w:pPr>
            <w:r>
              <w:rPr>
                <w:rFonts w:ascii="Lato" w:hAnsi="Lato" w:cs="Tahoma"/>
                <w:sz w:val="20"/>
                <w:szCs w:val="20"/>
              </w:rPr>
              <w:t>8</w:t>
            </w:r>
            <w:r w:rsidRPr="002C023C">
              <w:rPr>
                <w:rFonts w:ascii="Lato" w:hAnsi="Lato" w:cs="Tahoma"/>
                <w:sz w:val="20"/>
                <w:szCs w:val="20"/>
              </w:rPr>
              <w:t xml:space="preserve">.2 </w:t>
            </w:r>
            <w:r w:rsidR="00B50A6A">
              <w:rPr>
                <w:rFonts w:ascii="Lato" w:hAnsi="Lato" w:cs="Tahoma"/>
                <w:sz w:val="20"/>
                <w:szCs w:val="20"/>
              </w:rPr>
              <w:t>P</w:t>
            </w:r>
            <w:r w:rsidRPr="002C023C">
              <w:rPr>
                <w:rFonts w:ascii="Lato" w:hAnsi="Lato" w:cs="Tahoma"/>
                <w:sz w:val="20"/>
                <w:szCs w:val="20"/>
              </w:rPr>
              <w:t xml:space="preserve">ublic </w:t>
            </w:r>
            <w:r w:rsidR="00B50A6A">
              <w:rPr>
                <w:rFonts w:ascii="Lato" w:hAnsi="Lato" w:cs="Tahoma"/>
                <w:sz w:val="20"/>
                <w:szCs w:val="20"/>
              </w:rPr>
              <w:t>T</w:t>
            </w:r>
            <w:r w:rsidRPr="002C023C">
              <w:rPr>
                <w:rFonts w:ascii="Lato" w:hAnsi="Lato" w:cs="Tahoma"/>
                <w:sz w:val="20"/>
                <w:szCs w:val="20"/>
              </w:rPr>
              <w:t>ransport</w:t>
            </w:r>
          </w:p>
        </w:tc>
        <w:tc>
          <w:tcPr>
            <w:tcW w:w="2954" w:type="dxa"/>
          </w:tcPr>
          <w:p w14:paraId="219822D1" w14:textId="6B7F9313" w:rsidR="00487FCA" w:rsidRPr="00A41086" w:rsidRDefault="00487FCA" w:rsidP="00820FAA">
            <w:pPr>
              <w:spacing w:before="120" w:after="120"/>
              <w:rPr>
                <w:rFonts w:ascii="Lato" w:hAnsi="Lato" w:cs="Tahoma"/>
                <w:sz w:val="20"/>
                <w:szCs w:val="20"/>
              </w:rPr>
            </w:pPr>
            <w:r w:rsidRPr="002C023C">
              <w:rPr>
                <w:rFonts w:ascii="Lato" w:hAnsi="Lato" w:cs="Tahoma"/>
                <w:sz w:val="20"/>
                <w:szCs w:val="20"/>
              </w:rPr>
              <w:t>Please detail local public transport relevant to accessing the venues</w:t>
            </w:r>
          </w:p>
        </w:tc>
        <w:tc>
          <w:tcPr>
            <w:tcW w:w="1273" w:type="dxa"/>
          </w:tcPr>
          <w:p w14:paraId="647C6A57" w14:textId="77777777" w:rsidR="00487FCA" w:rsidRPr="00A41086" w:rsidRDefault="00487FCA" w:rsidP="00820FAA">
            <w:pPr>
              <w:spacing w:before="120" w:after="120"/>
              <w:rPr>
                <w:rFonts w:ascii="Lato" w:hAnsi="Lato" w:cs="Tahoma"/>
                <w:sz w:val="20"/>
                <w:szCs w:val="20"/>
              </w:rPr>
            </w:pPr>
            <w:r>
              <w:rPr>
                <w:rFonts w:ascii="Lato" w:hAnsi="Lato" w:cs="Tahoma"/>
                <w:sz w:val="20"/>
                <w:szCs w:val="20"/>
              </w:rPr>
              <w:t>D</w:t>
            </w:r>
          </w:p>
        </w:tc>
        <w:tc>
          <w:tcPr>
            <w:tcW w:w="990" w:type="dxa"/>
          </w:tcPr>
          <w:p w14:paraId="14087136" w14:textId="77777777" w:rsidR="00487FCA" w:rsidRPr="00A41086" w:rsidRDefault="00487FCA" w:rsidP="00820FAA">
            <w:pPr>
              <w:spacing w:before="120" w:after="120"/>
              <w:rPr>
                <w:rFonts w:ascii="Lato" w:hAnsi="Lato" w:cs="Tahoma"/>
                <w:sz w:val="20"/>
                <w:szCs w:val="20"/>
              </w:rPr>
            </w:pPr>
          </w:p>
        </w:tc>
        <w:tc>
          <w:tcPr>
            <w:tcW w:w="4711" w:type="dxa"/>
          </w:tcPr>
          <w:p w14:paraId="22EBE3C9" w14:textId="77777777" w:rsidR="00487FCA" w:rsidRPr="00A41086" w:rsidRDefault="00487FCA" w:rsidP="00820FAA">
            <w:pPr>
              <w:spacing w:before="120" w:after="120"/>
              <w:rPr>
                <w:rFonts w:ascii="Lato" w:hAnsi="Lato" w:cs="Tahoma"/>
                <w:sz w:val="20"/>
                <w:szCs w:val="20"/>
              </w:rPr>
            </w:pPr>
          </w:p>
        </w:tc>
        <w:tc>
          <w:tcPr>
            <w:tcW w:w="1682" w:type="dxa"/>
            <w:vAlign w:val="center"/>
          </w:tcPr>
          <w:p w14:paraId="4E8E4E37" w14:textId="77777777" w:rsidR="00487FCA" w:rsidRPr="00A41086" w:rsidRDefault="00487FCA" w:rsidP="00820FAA">
            <w:pPr>
              <w:spacing w:before="120" w:after="120"/>
              <w:jc w:val="center"/>
              <w:rPr>
                <w:rFonts w:ascii="Lato" w:hAnsi="Lato" w:cs="Tahoma"/>
                <w:sz w:val="20"/>
                <w:szCs w:val="20"/>
              </w:rPr>
            </w:pPr>
            <w:r w:rsidRPr="002C023C">
              <w:rPr>
                <w:rFonts w:ascii="Lato" w:hAnsi="Lato" w:cs="Tahoma"/>
                <w:sz w:val="20"/>
                <w:szCs w:val="20"/>
              </w:rPr>
              <w:t>Competitor</w:t>
            </w:r>
          </w:p>
        </w:tc>
        <w:tc>
          <w:tcPr>
            <w:tcW w:w="1436" w:type="dxa"/>
            <w:vAlign w:val="center"/>
          </w:tcPr>
          <w:p w14:paraId="445B76A9" w14:textId="77777777" w:rsidR="00487FCA" w:rsidRPr="00A41086" w:rsidRDefault="00487FCA" w:rsidP="00820FAA">
            <w:pPr>
              <w:spacing w:before="120" w:after="120"/>
              <w:jc w:val="center"/>
              <w:rPr>
                <w:rFonts w:ascii="Lato" w:hAnsi="Lato" w:cs="Tahoma"/>
                <w:sz w:val="20"/>
                <w:szCs w:val="20"/>
              </w:rPr>
            </w:pPr>
            <w:r w:rsidRPr="002C023C">
              <w:rPr>
                <w:rFonts w:ascii="Lato" w:hAnsi="Lato" w:cs="Tahoma"/>
                <w:sz w:val="20"/>
                <w:szCs w:val="20"/>
              </w:rPr>
              <w:t>Competitors</w:t>
            </w:r>
          </w:p>
        </w:tc>
      </w:tr>
    </w:tbl>
    <w:p w14:paraId="277FF976" w14:textId="77777777" w:rsidR="00A205AB" w:rsidRDefault="00A205AB">
      <w:pPr>
        <w:rPr>
          <w:rFonts w:ascii="Lato" w:hAnsi="Lato" w:cs="Tahoma"/>
        </w:rPr>
      </w:pPr>
    </w:p>
    <w:p w14:paraId="654151E2" w14:textId="77777777" w:rsidR="00D260F0" w:rsidRDefault="00D260F0">
      <w:pPr>
        <w:rPr>
          <w:rFonts w:ascii="Lato" w:hAnsi="Lato" w:cs="Tahoma"/>
        </w:rPr>
      </w:pPr>
    </w:p>
    <w:p w14:paraId="1382B68D" w14:textId="77777777" w:rsidR="00D260F0" w:rsidRDefault="00D260F0">
      <w:pPr>
        <w:rPr>
          <w:rFonts w:ascii="Lato" w:hAnsi="Lato" w:cs="Tahoma"/>
        </w:rPr>
      </w:pPr>
    </w:p>
    <w:tbl>
      <w:tblPr>
        <w:tblStyle w:val="TableGrid"/>
        <w:tblW w:w="14459" w:type="dxa"/>
        <w:tblInd w:w="-289" w:type="dxa"/>
        <w:tblLook w:val="04A0" w:firstRow="1" w:lastRow="0" w:firstColumn="1" w:lastColumn="0" w:noHBand="0" w:noVBand="1"/>
      </w:tblPr>
      <w:tblGrid>
        <w:gridCol w:w="1675"/>
        <w:gridCol w:w="2592"/>
        <w:gridCol w:w="1415"/>
        <w:gridCol w:w="992"/>
        <w:gridCol w:w="4668"/>
        <w:gridCol w:w="1681"/>
        <w:gridCol w:w="1436"/>
      </w:tblGrid>
      <w:tr w:rsidR="00CD4235" w:rsidRPr="00A41086" w14:paraId="7429A185" w14:textId="77777777" w:rsidTr="001E35C6">
        <w:tc>
          <w:tcPr>
            <w:tcW w:w="14459" w:type="dxa"/>
            <w:gridSpan w:val="7"/>
          </w:tcPr>
          <w:p w14:paraId="43F0F904" w14:textId="77777777" w:rsidR="00CD4235" w:rsidRPr="002C023C" w:rsidRDefault="00CD4235" w:rsidP="00820FAA">
            <w:pPr>
              <w:spacing w:before="120" w:after="120"/>
              <w:rPr>
                <w:rFonts w:ascii="Lato" w:hAnsi="Lato" w:cs="Tahoma"/>
                <w:b/>
                <w:sz w:val="28"/>
                <w:szCs w:val="28"/>
              </w:rPr>
            </w:pPr>
            <w:r>
              <w:rPr>
                <w:rFonts w:ascii="Lato" w:hAnsi="Lato" w:cs="Tahoma"/>
                <w:b/>
                <w:sz w:val="28"/>
                <w:szCs w:val="28"/>
              </w:rPr>
              <w:t>9</w:t>
            </w:r>
            <w:r w:rsidRPr="002C023C">
              <w:rPr>
                <w:rFonts w:ascii="Lato" w:hAnsi="Lato" w:cs="Tahoma"/>
                <w:b/>
                <w:sz w:val="28"/>
                <w:szCs w:val="28"/>
              </w:rPr>
              <w:t>.0 Accommodation</w:t>
            </w:r>
          </w:p>
          <w:p w14:paraId="0E8DE227" w14:textId="77777777" w:rsidR="00CD4235" w:rsidRPr="00A41086" w:rsidRDefault="00CD4235" w:rsidP="00820FAA">
            <w:pPr>
              <w:spacing w:before="120" w:after="120"/>
              <w:rPr>
                <w:rFonts w:ascii="Lato" w:hAnsi="Lato" w:cs="Tahoma"/>
                <w:b/>
                <w:sz w:val="28"/>
                <w:szCs w:val="28"/>
              </w:rPr>
            </w:pPr>
            <w:r w:rsidRPr="002C023C">
              <w:rPr>
                <w:rFonts w:ascii="Lato" w:hAnsi="Lato" w:cs="Tahoma"/>
                <w:sz w:val="20"/>
                <w:szCs w:val="20"/>
              </w:rPr>
              <w:t xml:space="preserve">BUCS will cover costs associated </w:t>
            </w:r>
            <w:r>
              <w:rPr>
                <w:rFonts w:ascii="Lato" w:hAnsi="Lato" w:cs="Tahoma"/>
                <w:sz w:val="20"/>
                <w:szCs w:val="20"/>
              </w:rPr>
              <w:t>their</w:t>
            </w:r>
            <w:r w:rsidRPr="002C023C">
              <w:rPr>
                <w:rFonts w:ascii="Lato" w:hAnsi="Lato" w:cs="Tahoma"/>
                <w:sz w:val="20"/>
                <w:szCs w:val="20"/>
              </w:rPr>
              <w:t xml:space="preserve"> staff meals (breakfast and lunch) and refreshments.</w:t>
            </w:r>
          </w:p>
        </w:tc>
      </w:tr>
      <w:tr w:rsidR="00CD4235" w:rsidRPr="00A41086" w14:paraId="38E1CD73" w14:textId="77777777" w:rsidTr="001E35C6">
        <w:tc>
          <w:tcPr>
            <w:tcW w:w="1655" w:type="dxa"/>
          </w:tcPr>
          <w:p w14:paraId="7C2663B9"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Area</w:t>
            </w:r>
          </w:p>
        </w:tc>
        <w:tc>
          <w:tcPr>
            <w:tcW w:w="2595" w:type="dxa"/>
          </w:tcPr>
          <w:p w14:paraId="67CCAC83"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Specification required</w:t>
            </w:r>
          </w:p>
        </w:tc>
        <w:tc>
          <w:tcPr>
            <w:tcW w:w="1417" w:type="dxa"/>
          </w:tcPr>
          <w:p w14:paraId="3203049E"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Essential (E) or Desirable (D)</w:t>
            </w:r>
          </w:p>
        </w:tc>
        <w:tc>
          <w:tcPr>
            <w:tcW w:w="992" w:type="dxa"/>
          </w:tcPr>
          <w:p w14:paraId="38D4F1DF"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Able to provide</w:t>
            </w:r>
            <w:r w:rsidRPr="00A41086">
              <w:rPr>
                <w:rFonts w:ascii="Lato" w:hAnsi="Lato" w:cs="Tahoma"/>
                <w:sz w:val="20"/>
                <w:szCs w:val="20"/>
              </w:rPr>
              <w:br/>
              <w:t>(yes / no)</w:t>
            </w:r>
          </w:p>
        </w:tc>
        <w:tc>
          <w:tcPr>
            <w:tcW w:w="4682" w:type="dxa"/>
          </w:tcPr>
          <w:p w14:paraId="5C4FD4FF"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Provision / description</w:t>
            </w:r>
          </w:p>
        </w:tc>
        <w:tc>
          <w:tcPr>
            <w:tcW w:w="1682" w:type="dxa"/>
          </w:tcPr>
          <w:p w14:paraId="7DAB246F"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Responsibility to organise</w:t>
            </w:r>
          </w:p>
        </w:tc>
        <w:tc>
          <w:tcPr>
            <w:tcW w:w="1436" w:type="dxa"/>
          </w:tcPr>
          <w:p w14:paraId="29A1A273" w14:textId="77777777" w:rsidR="00CD4235" w:rsidRPr="00A41086" w:rsidRDefault="00CD4235" w:rsidP="00820FAA">
            <w:pPr>
              <w:spacing w:before="120" w:after="120"/>
              <w:rPr>
                <w:rFonts w:ascii="Lato" w:hAnsi="Lato" w:cs="Tahoma"/>
                <w:sz w:val="20"/>
                <w:szCs w:val="20"/>
              </w:rPr>
            </w:pPr>
            <w:r w:rsidRPr="00A41086">
              <w:rPr>
                <w:rFonts w:ascii="Lato" w:hAnsi="Lato" w:cs="Tahoma"/>
                <w:sz w:val="20"/>
                <w:szCs w:val="20"/>
              </w:rPr>
              <w:t>Responsibility to finance</w:t>
            </w:r>
          </w:p>
        </w:tc>
      </w:tr>
      <w:tr w:rsidR="00CD4235" w:rsidRPr="00A41086" w14:paraId="64168300" w14:textId="77777777" w:rsidTr="001E35C6">
        <w:tc>
          <w:tcPr>
            <w:tcW w:w="1655" w:type="dxa"/>
          </w:tcPr>
          <w:p w14:paraId="49938D0B" w14:textId="77777777" w:rsidR="00CD4235" w:rsidRPr="00A41086" w:rsidRDefault="00CD4235" w:rsidP="00820FAA">
            <w:pPr>
              <w:spacing w:before="120" w:after="120"/>
              <w:rPr>
                <w:rFonts w:ascii="Lato" w:hAnsi="Lato" w:cs="Tahoma"/>
                <w:sz w:val="20"/>
                <w:szCs w:val="20"/>
              </w:rPr>
            </w:pPr>
            <w:r>
              <w:rPr>
                <w:rFonts w:ascii="Lato" w:hAnsi="Lato" w:cs="Tahoma"/>
                <w:sz w:val="20"/>
                <w:szCs w:val="20"/>
              </w:rPr>
              <w:t>9</w:t>
            </w:r>
            <w:r w:rsidRPr="002C023C">
              <w:rPr>
                <w:rFonts w:ascii="Lato" w:hAnsi="Lato" w:cs="Tahoma"/>
                <w:sz w:val="20"/>
                <w:szCs w:val="20"/>
              </w:rPr>
              <w:t>.1 Accommodation</w:t>
            </w:r>
          </w:p>
        </w:tc>
        <w:tc>
          <w:tcPr>
            <w:tcW w:w="2595" w:type="dxa"/>
          </w:tcPr>
          <w:p w14:paraId="3C96B7C9" w14:textId="77777777" w:rsidR="00CD4235" w:rsidRPr="00A41086" w:rsidRDefault="00CD4235" w:rsidP="00820FAA">
            <w:pPr>
              <w:spacing w:before="120" w:after="120"/>
              <w:rPr>
                <w:rFonts w:ascii="Lato" w:hAnsi="Lato" w:cs="Tahoma"/>
                <w:sz w:val="20"/>
                <w:szCs w:val="20"/>
              </w:rPr>
            </w:pPr>
            <w:r w:rsidRPr="002C023C">
              <w:rPr>
                <w:rFonts w:ascii="Lato" w:hAnsi="Lato" w:cs="Tahoma"/>
                <w:sz w:val="20"/>
                <w:szCs w:val="20"/>
              </w:rPr>
              <w:t>Recommendation of local hotel accommodation with discount rates for event personnel</w:t>
            </w:r>
            <w:r>
              <w:rPr>
                <w:rFonts w:ascii="Lato" w:hAnsi="Lato" w:cs="Tahoma"/>
                <w:sz w:val="20"/>
                <w:szCs w:val="20"/>
              </w:rPr>
              <w:t xml:space="preserve"> </w:t>
            </w:r>
          </w:p>
        </w:tc>
        <w:tc>
          <w:tcPr>
            <w:tcW w:w="1417" w:type="dxa"/>
          </w:tcPr>
          <w:p w14:paraId="7D157D39" w14:textId="77777777" w:rsidR="00CD4235" w:rsidRPr="00A41086" w:rsidRDefault="00CD4235" w:rsidP="00820FAA">
            <w:pPr>
              <w:spacing w:before="120" w:after="120"/>
              <w:rPr>
                <w:rFonts w:ascii="Lato" w:hAnsi="Lato" w:cs="Tahoma"/>
                <w:sz w:val="20"/>
                <w:szCs w:val="20"/>
              </w:rPr>
            </w:pPr>
            <w:r>
              <w:rPr>
                <w:rFonts w:ascii="Lato" w:hAnsi="Lato" w:cs="Tahoma"/>
                <w:sz w:val="20"/>
                <w:szCs w:val="20"/>
              </w:rPr>
              <w:t>D</w:t>
            </w:r>
          </w:p>
        </w:tc>
        <w:tc>
          <w:tcPr>
            <w:tcW w:w="992" w:type="dxa"/>
          </w:tcPr>
          <w:p w14:paraId="3C71E06E" w14:textId="77777777" w:rsidR="00CD4235" w:rsidRPr="00A41086" w:rsidRDefault="00CD4235" w:rsidP="00820FAA">
            <w:pPr>
              <w:spacing w:before="120" w:after="120"/>
              <w:rPr>
                <w:rFonts w:ascii="Lato" w:hAnsi="Lato" w:cs="Tahoma"/>
                <w:sz w:val="20"/>
                <w:szCs w:val="20"/>
              </w:rPr>
            </w:pPr>
          </w:p>
        </w:tc>
        <w:tc>
          <w:tcPr>
            <w:tcW w:w="4682" w:type="dxa"/>
          </w:tcPr>
          <w:p w14:paraId="77BBA503" w14:textId="77777777" w:rsidR="00CD4235" w:rsidRPr="00A41086" w:rsidRDefault="00CD4235" w:rsidP="00820FAA">
            <w:pPr>
              <w:spacing w:before="120" w:after="120"/>
              <w:rPr>
                <w:rFonts w:ascii="Lato" w:hAnsi="Lato" w:cs="Tahoma"/>
                <w:sz w:val="20"/>
                <w:szCs w:val="20"/>
              </w:rPr>
            </w:pPr>
          </w:p>
        </w:tc>
        <w:tc>
          <w:tcPr>
            <w:tcW w:w="1682" w:type="dxa"/>
            <w:vAlign w:val="center"/>
          </w:tcPr>
          <w:p w14:paraId="74B6681C" w14:textId="77777777" w:rsidR="00CD4235" w:rsidRPr="00A41086" w:rsidRDefault="00CD4235" w:rsidP="00820FAA">
            <w:pPr>
              <w:spacing w:before="120" w:after="120"/>
              <w:jc w:val="center"/>
              <w:rPr>
                <w:rFonts w:ascii="Lato" w:hAnsi="Lato" w:cs="Tahoma"/>
                <w:sz w:val="20"/>
                <w:szCs w:val="20"/>
              </w:rPr>
            </w:pPr>
            <w:r>
              <w:rPr>
                <w:rFonts w:ascii="Lato" w:hAnsi="Lato" w:cs="Tahoma"/>
                <w:sz w:val="20"/>
                <w:szCs w:val="20"/>
              </w:rPr>
              <w:t>BUCS</w:t>
            </w:r>
          </w:p>
        </w:tc>
        <w:tc>
          <w:tcPr>
            <w:tcW w:w="1436" w:type="dxa"/>
            <w:vAlign w:val="center"/>
          </w:tcPr>
          <w:p w14:paraId="14C4FC7A" w14:textId="77777777" w:rsidR="00CD4235" w:rsidRPr="00A41086" w:rsidRDefault="00CD4235" w:rsidP="00820FAA">
            <w:pPr>
              <w:spacing w:before="120" w:after="120"/>
              <w:jc w:val="center"/>
              <w:rPr>
                <w:rFonts w:ascii="Lato" w:hAnsi="Lato" w:cs="Tahoma"/>
                <w:sz w:val="20"/>
                <w:szCs w:val="20"/>
              </w:rPr>
            </w:pPr>
            <w:r w:rsidRPr="002C023C">
              <w:rPr>
                <w:rFonts w:ascii="Lato" w:hAnsi="Lato" w:cs="Tahoma"/>
                <w:sz w:val="20"/>
                <w:szCs w:val="20"/>
              </w:rPr>
              <w:t>BUCS</w:t>
            </w:r>
          </w:p>
        </w:tc>
      </w:tr>
      <w:tr w:rsidR="00CD4235" w:rsidRPr="00A41086" w14:paraId="1190A4DD" w14:textId="77777777" w:rsidTr="001E35C6">
        <w:tc>
          <w:tcPr>
            <w:tcW w:w="1655" w:type="dxa"/>
          </w:tcPr>
          <w:p w14:paraId="4EAC770F" w14:textId="77777777" w:rsidR="00CD4235" w:rsidRPr="00A41086" w:rsidRDefault="00CD4235" w:rsidP="00820FAA">
            <w:pPr>
              <w:spacing w:before="120" w:after="120"/>
              <w:rPr>
                <w:rFonts w:ascii="Lato" w:hAnsi="Lato" w:cs="Tahoma"/>
                <w:sz w:val="20"/>
                <w:szCs w:val="20"/>
              </w:rPr>
            </w:pPr>
            <w:r>
              <w:rPr>
                <w:rFonts w:ascii="Lato" w:hAnsi="Lato" w:cs="Tahoma"/>
                <w:sz w:val="20"/>
                <w:szCs w:val="20"/>
              </w:rPr>
              <w:t>9</w:t>
            </w:r>
            <w:r w:rsidRPr="002C023C">
              <w:rPr>
                <w:rFonts w:ascii="Lato" w:hAnsi="Lato" w:cs="Tahoma"/>
                <w:sz w:val="20"/>
                <w:szCs w:val="20"/>
              </w:rPr>
              <w:t>.2 Competitor accommodation</w:t>
            </w:r>
          </w:p>
        </w:tc>
        <w:tc>
          <w:tcPr>
            <w:tcW w:w="2595" w:type="dxa"/>
          </w:tcPr>
          <w:p w14:paraId="49604F0B" w14:textId="77777777" w:rsidR="00CD4235" w:rsidRPr="002C023C" w:rsidRDefault="00CD4235" w:rsidP="00820FAA">
            <w:pPr>
              <w:spacing w:before="120" w:after="120"/>
              <w:rPr>
                <w:rFonts w:ascii="Lato" w:hAnsi="Lato" w:cs="Tahoma"/>
                <w:sz w:val="20"/>
                <w:szCs w:val="20"/>
              </w:rPr>
            </w:pPr>
            <w:r w:rsidRPr="002C023C">
              <w:rPr>
                <w:rFonts w:ascii="Lato" w:hAnsi="Lato" w:cs="Tahoma"/>
                <w:sz w:val="20"/>
                <w:szCs w:val="20"/>
              </w:rPr>
              <w:t>Recommendation of a range of accommodation options for travelling competitors. Booking discounts available</w:t>
            </w:r>
            <w:r>
              <w:rPr>
                <w:rFonts w:ascii="Lato" w:hAnsi="Lato" w:cs="Tahoma"/>
                <w:sz w:val="20"/>
                <w:szCs w:val="20"/>
              </w:rPr>
              <w:t xml:space="preserve"> </w:t>
            </w:r>
          </w:p>
          <w:p w14:paraId="0EC5359C" w14:textId="77777777" w:rsidR="00CD4235" w:rsidRPr="00A41086" w:rsidRDefault="00CD4235" w:rsidP="00820FAA">
            <w:pPr>
              <w:spacing w:before="120" w:after="120"/>
              <w:rPr>
                <w:rFonts w:ascii="Lato" w:hAnsi="Lato" w:cs="Tahoma"/>
                <w:sz w:val="20"/>
                <w:szCs w:val="20"/>
              </w:rPr>
            </w:pPr>
            <w:r w:rsidRPr="002C023C">
              <w:rPr>
                <w:rFonts w:ascii="Lato" w:hAnsi="Lato" w:cs="Tahoma"/>
                <w:sz w:val="20"/>
                <w:szCs w:val="20"/>
              </w:rPr>
              <w:t xml:space="preserve">Please indicate distance from </w:t>
            </w:r>
            <w:r>
              <w:rPr>
                <w:rFonts w:ascii="Lato" w:hAnsi="Lato" w:cs="Tahoma"/>
                <w:sz w:val="20"/>
                <w:szCs w:val="20"/>
              </w:rPr>
              <w:t>venue</w:t>
            </w:r>
          </w:p>
        </w:tc>
        <w:tc>
          <w:tcPr>
            <w:tcW w:w="1417" w:type="dxa"/>
          </w:tcPr>
          <w:p w14:paraId="3EA668A1" w14:textId="77777777" w:rsidR="00CD4235" w:rsidRPr="00A41086" w:rsidRDefault="00CD4235" w:rsidP="00820FAA">
            <w:pPr>
              <w:spacing w:before="120" w:after="120"/>
              <w:rPr>
                <w:rFonts w:ascii="Lato" w:hAnsi="Lato" w:cs="Tahoma"/>
                <w:sz w:val="20"/>
                <w:szCs w:val="20"/>
              </w:rPr>
            </w:pPr>
            <w:r>
              <w:rPr>
                <w:rFonts w:ascii="Lato" w:hAnsi="Lato" w:cs="Tahoma"/>
                <w:sz w:val="20"/>
                <w:szCs w:val="20"/>
              </w:rPr>
              <w:t>D</w:t>
            </w:r>
          </w:p>
        </w:tc>
        <w:tc>
          <w:tcPr>
            <w:tcW w:w="992" w:type="dxa"/>
          </w:tcPr>
          <w:p w14:paraId="1108C2DB" w14:textId="77777777" w:rsidR="00CD4235" w:rsidRPr="00A41086" w:rsidRDefault="00CD4235" w:rsidP="00820FAA">
            <w:pPr>
              <w:spacing w:before="120" w:after="120"/>
              <w:rPr>
                <w:rFonts w:ascii="Lato" w:hAnsi="Lato" w:cs="Tahoma"/>
                <w:sz w:val="20"/>
                <w:szCs w:val="20"/>
              </w:rPr>
            </w:pPr>
          </w:p>
        </w:tc>
        <w:tc>
          <w:tcPr>
            <w:tcW w:w="4682" w:type="dxa"/>
          </w:tcPr>
          <w:p w14:paraId="18280149" w14:textId="77777777" w:rsidR="00CD4235" w:rsidRPr="00A41086" w:rsidRDefault="00CD4235" w:rsidP="00820FAA">
            <w:pPr>
              <w:spacing w:before="120" w:after="120"/>
              <w:rPr>
                <w:rFonts w:ascii="Lato" w:hAnsi="Lato" w:cs="Tahoma"/>
                <w:sz w:val="20"/>
                <w:szCs w:val="20"/>
              </w:rPr>
            </w:pPr>
          </w:p>
        </w:tc>
        <w:tc>
          <w:tcPr>
            <w:tcW w:w="1682" w:type="dxa"/>
            <w:vAlign w:val="center"/>
          </w:tcPr>
          <w:p w14:paraId="51C60A10" w14:textId="77777777" w:rsidR="00CD4235" w:rsidRPr="00A41086" w:rsidRDefault="00CD4235" w:rsidP="00820FAA">
            <w:pPr>
              <w:spacing w:before="120" w:after="120"/>
              <w:jc w:val="center"/>
              <w:rPr>
                <w:rFonts w:ascii="Lato" w:hAnsi="Lato" w:cs="Tahoma"/>
                <w:sz w:val="20"/>
                <w:szCs w:val="20"/>
              </w:rPr>
            </w:pPr>
            <w:r w:rsidRPr="002C023C">
              <w:rPr>
                <w:rFonts w:ascii="Lato" w:hAnsi="Lato" w:cs="Tahoma"/>
                <w:sz w:val="20"/>
                <w:szCs w:val="20"/>
              </w:rPr>
              <w:t>Competitor</w:t>
            </w:r>
          </w:p>
        </w:tc>
        <w:tc>
          <w:tcPr>
            <w:tcW w:w="1436" w:type="dxa"/>
            <w:vAlign w:val="center"/>
          </w:tcPr>
          <w:p w14:paraId="357CD8A9" w14:textId="77777777" w:rsidR="00CD4235" w:rsidRPr="00A41086" w:rsidRDefault="00CD4235" w:rsidP="00820FAA">
            <w:pPr>
              <w:spacing w:before="120" w:after="120"/>
              <w:jc w:val="center"/>
              <w:rPr>
                <w:rFonts w:ascii="Lato" w:hAnsi="Lato" w:cs="Tahoma"/>
                <w:sz w:val="20"/>
                <w:szCs w:val="20"/>
              </w:rPr>
            </w:pPr>
            <w:r w:rsidRPr="002C023C">
              <w:rPr>
                <w:rFonts w:ascii="Lato" w:hAnsi="Lato" w:cs="Tahoma"/>
                <w:sz w:val="20"/>
                <w:szCs w:val="20"/>
              </w:rPr>
              <w:t>Competitors</w:t>
            </w:r>
          </w:p>
        </w:tc>
      </w:tr>
    </w:tbl>
    <w:p w14:paraId="4E4FFBD5" w14:textId="77777777" w:rsidR="00D4263B" w:rsidRDefault="00D4263B">
      <w:pPr>
        <w:rPr>
          <w:rFonts w:ascii="Lato" w:hAnsi="Lato" w:cs="Tahoma"/>
        </w:rPr>
      </w:pPr>
    </w:p>
    <w:tbl>
      <w:tblPr>
        <w:tblStyle w:val="TableGrid"/>
        <w:tblW w:w="14459" w:type="dxa"/>
        <w:tblInd w:w="-289" w:type="dxa"/>
        <w:tblLook w:val="04A0" w:firstRow="1" w:lastRow="0" w:firstColumn="1" w:lastColumn="0" w:noHBand="0" w:noVBand="1"/>
      </w:tblPr>
      <w:tblGrid>
        <w:gridCol w:w="1517"/>
        <w:gridCol w:w="2729"/>
        <w:gridCol w:w="1419"/>
        <w:gridCol w:w="977"/>
        <w:gridCol w:w="4700"/>
        <w:gridCol w:w="1681"/>
        <w:gridCol w:w="1436"/>
      </w:tblGrid>
      <w:tr w:rsidR="001C076C" w:rsidRPr="002C023C" w14:paraId="445CCC29" w14:textId="77777777" w:rsidTr="001C076C">
        <w:trPr>
          <w:trHeight w:hRule="exact" w:val="567"/>
        </w:trPr>
        <w:tc>
          <w:tcPr>
            <w:tcW w:w="14459" w:type="dxa"/>
            <w:gridSpan w:val="7"/>
          </w:tcPr>
          <w:p w14:paraId="09E22973" w14:textId="26FB3D3A" w:rsidR="001C076C" w:rsidRPr="002C023C" w:rsidRDefault="001C076C" w:rsidP="00820FAA">
            <w:pPr>
              <w:rPr>
                <w:rFonts w:ascii="Lato" w:hAnsi="Lato" w:cs="Tahoma"/>
              </w:rPr>
            </w:pPr>
            <w:r>
              <w:rPr>
                <w:rFonts w:ascii="Lato" w:hAnsi="Lato" w:cs="Tahoma"/>
                <w:b/>
                <w:bCs/>
                <w:sz w:val="28"/>
                <w:szCs w:val="28"/>
              </w:rPr>
              <w:t>10</w:t>
            </w:r>
            <w:r w:rsidRPr="2081F199">
              <w:rPr>
                <w:rFonts w:ascii="Lato" w:hAnsi="Lato" w:cs="Tahoma"/>
                <w:b/>
                <w:bCs/>
                <w:sz w:val="28"/>
                <w:szCs w:val="28"/>
              </w:rPr>
              <w:t>.0 Environmental Sustainability</w:t>
            </w:r>
          </w:p>
        </w:tc>
      </w:tr>
      <w:tr w:rsidR="001C076C" w:rsidRPr="002C023C" w14:paraId="79F0B20A" w14:textId="77777777" w:rsidTr="001C076C">
        <w:tc>
          <w:tcPr>
            <w:tcW w:w="1518" w:type="dxa"/>
          </w:tcPr>
          <w:p w14:paraId="37112141" w14:textId="77777777"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Area</w:t>
            </w:r>
          </w:p>
        </w:tc>
        <w:tc>
          <w:tcPr>
            <w:tcW w:w="2730" w:type="dxa"/>
          </w:tcPr>
          <w:p w14:paraId="273584B8" w14:textId="77777777"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Specification required</w:t>
            </w:r>
          </w:p>
        </w:tc>
        <w:tc>
          <w:tcPr>
            <w:tcW w:w="1419" w:type="dxa"/>
          </w:tcPr>
          <w:p w14:paraId="02FC2F3E" w14:textId="198CE351" w:rsidR="001C076C" w:rsidRPr="002C023C" w:rsidRDefault="001C076C" w:rsidP="00820FAA">
            <w:pPr>
              <w:spacing w:before="120" w:after="120"/>
              <w:rPr>
                <w:rFonts w:ascii="Lato" w:hAnsi="Lato" w:cs="Tahoma"/>
                <w:sz w:val="20"/>
                <w:szCs w:val="20"/>
              </w:rPr>
            </w:pPr>
            <w:r w:rsidRPr="00A41086">
              <w:rPr>
                <w:rFonts w:ascii="Lato" w:hAnsi="Lato" w:cs="Tahoma"/>
                <w:sz w:val="20"/>
                <w:szCs w:val="20"/>
              </w:rPr>
              <w:t>Essential (E) or Desirable (D)</w:t>
            </w:r>
          </w:p>
        </w:tc>
        <w:tc>
          <w:tcPr>
            <w:tcW w:w="973" w:type="dxa"/>
          </w:tcPr>
          <w:p w14:paraId="4B3152F8" w14:textId="59C2030F"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702" w:type="dxa"/>
          </w:tcPr>
          <w:p w14:paraId="3E48E2EA" w14:textId="77777777"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Provision / description</w:t>
            </w:r>
          </w:p>
        </w:tc>
        <w:tc>
          <w:tcPr>
            <w:tcW w:w="1681" w:type="dxa"/>
          </w:tcPr>
          <w:p w14:paraId="0D35F74A" w14:textId="77777777"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Responsibility to organise</w:t>
            </w:r>
          </w:p>
        </w:tc>
        <w:tc>
          <w:tcPr>
            <w:tcW w:w="1436" w:type="dxa"/>
          </w:tcPr>
          <w:p w14:paraId="6A5C81E9" w14:textId="77777777" w:rsidR="001C076C" w:rsidRPr="002C023C" w:rsidRDefault="001C076C" w:rsidP="00820FAA">
            <w:pPr>
              <w:spacing w:before="120" w:after="120"/>
              <w:rPr>
                <w:rFonts w:ascii="Lato" w:hAnsi="Lato" w:cs="Tahoma"/>
                <w:sz w:val="20"/>
                <w:szCs w:val="20"/>
              </w:rPr>
            </w:pPr>
            <w:r w:rsidRPr="002C023C">
              <w:rPr>
                <w:rFonts w:ascii="Lato" w:hAnsi="Lato" w:cs="Tahoma"/>
                <w:sz w:val="20"/>
                <w:szCs w:val="20"/>
              </w:rPr>
              <w:t>Responsibility to finance</w:t>
            </w:r>
          </w:p>
        </w:tc>
      </w:tr>
      <w:tr w:rsidR="001C076C" w:rsidRPr="002C023C" w14:paraId="39B7A562" w14:textId="77777777" w:rsidTr="001C076C">
        <w:tc>
          <w:tcPr>
            <w:tcW w:w="1518" w:type="dxa"/>
          </w:tcPr>
          <w:p w14:paraId="21EB2724" w14:textId="2E3CA729" w:rsidR="001C076C" w:rsidRPr="002C023C" w:rsidRDefault="001C076C" w:rsidP="00820FAA">
            <w:pPr>
              <w:rPr>
                <w:rFonts w:ascii="Lato" w:hAnsi="Lato" w:cs="Tahoma"/>
                <w:sz w:val="20"/>
                <w:szCs w:val="20"/>
              </w:rPr>
            </w:pPr>
            <w:r>
              <w:rPr>
                <w:rFonts w:ascii="Lato" w:hAnsi="Lato" w:cs="Tahoma"/>
                <w:sz w:val="20"/>
                <w:szCs w:val="20"/>
              </w:rPr>
              <w:t xml:space="preserve">10.1 Carbon Emissions: Travel and Facilities  </w:t>
            </w:r>
          </w:p>
        </w:tc>
        <w:tc>
          <w:tcPr>
            <w:tcW w:w="2730" w:type="dxa"/>
          </w:tcPr>
          <w:p w14:paraId="55494D25" w14:textId="77777777" w:rsidR="001C076C" w:rsidRPr="002C023C" w:rsidRDefault="001C076C" w:rsidP="00820FAA">
            <w:pPr>
              <w:rPr>
                <w:rFonts w:ascii="Lato" w:hAnsi="Lato" w:cs="Tahoma"/>
                <w:sz w:val="20"/>
                <w:szCs w:val="20"/>
              </w:rPr>
            </w:pPr>
            <w:r>
              <w:rPr>
                <w:rFonts w:ascii="Lato" w:hAnsi="Lato" w:cs="Tahoma"/>
                <w:sz w:val="20"/>
                <w:szCs w:val="20"/>
              </w:rPr>
              <w:t xml:space="preserve">Please detail how your organisation and/or the event venue are tackling a reduction in carbon emissions </w:t>
            </w:r>
          </w:p>
        </w:tc>
        <w:tc>
          <w:tcPr>
            <w:tcW w:w="1419" w:type="dxa"/>
          </w:tcPr>
          <w:p w14:paraId="4C8C323E" w14:textId="4CF94DAD" w:rsidR="001C076C" w:rsidRPr="002C023C" w:rsidRDefault="001C076C" w:rsidP="00820FAA">
            <w:pPr>
              <w:rPr>
                <w:rFonts w:ascii="Lato" w:hAnsi="Lato" w:cs="Tahoma"/>
                <w:sz w:val="20"/>
                <w:szCs w:val="20"/>
              </w:rPr>
            </w:pPr>
            <w:r>
              <w:rPr>
                <w:rFonts w:ascii="Lato" w:hAnsi="Lato" w:cs="Tahoma"/>
                <w:sz w:val="20"/>
                <w:szCs w:val="20"/>
              </w:rPr>
              <w:t>D</w:t>
            </w:r>
          </w:p>
        </w:tc>
        <w:tc>
          <w:tcPr>
            <w:tcW w:w="973" w:type="dxa"/>
          </w:tcPr>
          <w:p w14:paraId="78215FB3" w14:textId="01A5B137" w:rsidR="001C076C" w:rsidRPr="002C023C" w:rsidRDefault="001C076C" w:rsidP="00820FAA">
            <w:pPr>
              <w:rPr>
                <w:rFonts w:ascii="Lato" w:hAnsi="Lato" w:cs="Tahoma"/>
                <w:sz w:val="20"/>
                <w:szCs w:val="20"/>
              </w:rPr>
            </w:pPr>
          </w:p>
        </w:tc>
        <w:tc>
          <w:tcPr>
            <w:tcW w:w="4702" w:type="dxa"/>
          </w:tcPr>
          <w:p w14:paraId="33615F5F" w14:textId="77777777" w:rsidR="001C076C" w:rsidRPr="002C023C" w:rsidRDefault="001C076C" w:rsidP="00820FAA">
            <w:pPr>
              <w:rPr>
                <w:rFonts w:ascii="Lato" w:hAnsi="Lato" w:cs="Tahoma"/>
                <w:sz w:val="20"/>
                <w:szCs w:val="20"/>
              </w:rPr>
            </w:pPr>
          </w:p>
        </w:tc>
        <w:tc>
          <w:tcPr>
            <w:tcW w:w="1681" w:type="dxa"/>
            <w:vAlign w:val="center"/>
          </w:tcPr>
          <w:p w14:paraId="39949767" w14:textId="77777777" w:rsidR="001C076C" w:rsidRPr="002C023C" w:rsidRDefault="001C076C" w:rsidP="00820FAA">
            <w:pPr>
              <w:jc w:val="center"/>
              <w:rPr>
                <w:rFonts w:ascii="Lato" w:hAnsi="Lato" w:cs="Tahoma"/>
                <w:sz w:val="20"/>
                <w:szCs w:val="20"/>
              </w:rPr>
            </w:pPr>
            <w:r>
              <w:rPr>
                <w:rFonts w:ascii="Lato" w:hAnsi="Lato" w:cs="Tahoma"/>
                <w:sz w:val="20"/>
                <w:szCs w:val="20"/>
              </w:rPr>
              <w:t>Host</w:t>
            </w:r>
          </w:p>
        </w:tc>
        <w:tc>
          <w:tcPr>
            <w:tcW w:w="1436" w:type="dxa"/>
            <w:vAlign w:val="center"/>
          </w:tcPr>
          <w:p w14:paraId="148126BC" w14:textId="77777777" w:rsidR="001C076C" w:rsidRPr="002C023C" w:rsidRDefault="001C076C" w:rsidP="00820FAA">
            <w:pPr>
              <w:jc w:val="center"/>
              <w:rPr>
                <w:rFonts w:ascii="Lato" w:hAnsi="Lato" w:cs="Tahoma"/>
                <w:sz w:val="20"/>
                <w:szCs w:val="20"/>
              </w:rPr>
            </w:pPr>
            <w:r>
              <w:rPr>
                <w:rFonts w:ascii="Lato" w:hAnsi="Lato" w:cs="Tahoma"/>
                <w:sz w:val="20"/>
                <w:szCs w:val="20"/>
              </w:rPr>
              <w:t>Host</w:t>
            </w:r>
          </w:p>
        </w:tc>
      </w:tr>
      <w:tr w:rsidR="001C076C" w14:paraId="06CBA101" w14:textId="77777777" w:rsidTr="001C076C">
        <w:tc>
          <w:tcPr>
            <w:tcW w:w="1518" w:type="dxa"/>
          </w:tcPr>
          <w:p w14:paraId="55506516" w14:textId="0A6EBF55" w:rsidR="001C076C" w:rsidRDefault="001C076C" w:rsidP="00820FAA">
            <w:pPr>
              <w:rPr>
                <w:rFonts w:ascii="Lato" w:hAnsi="Lato" w:cs="Tahoma"/>
                <w:sz w:val="20"/>
                <w:szCs w:val="20"/>
              </w:rPr>
            </w:pPr>
            <w:r>
              <w:rPr>
                <w:rFonts w:ascii="Lato" w:hAnsi="Lato" w:cs="Tahoma"/>
                <w:sz w:val="20"/>
                <w:szCs w:val="20"/>
              </w:rPr>
              <w:t>10.2 Circular Economy: Supply Chains, products and waste</w:t>
            </w:r>
          </w:p>
        </w:tc>
        <w:tc>
          <w:tcPr>
            <w:tcW w:w="2730" w:type="dxa"/>
          </w:tcPr>
          <w:p w14:paraId="0842D796" w14:textId="77777777" w:rsidR="001C076C" w:rsidRDefault="001C076C" w:rsidP="00820FAA">
            <w:pPr>
              <w:rPr>
                <w:rFonts w:ascii="Lato" w:hAnsi="Lato" w:cs="Tahoma"/>
                <w:sz w:val="20"/>
                <w:szCs w:val="20"/>
              </w:rPr>
            </w:pPr>
            <w:r>
              <w:rPr>
                <w:rFonts w:ascii="Lato" w:hAnsi="Lato" w:cs="Tahoma"/>
                <w:sz w:val="20"/>
                <w:szCs w:val="20"/>
              </w:rPr>
              <w:t>Please detail how your organisation and/or the event venue are tackling the reduction of single use waste, and looking to create a circular economy, through increasing product life cycles.</w:t>
            </w:r>
          </w:p>
        </w:tc>
        <w:tc>
          <w:tcPr>
            <w:tcW w:w="1419" w:type="dxa"/>
          </w:tcPr>
          <w:p w14:paraId="3CC08758" w14:textId="1325C8FB" w:rsidR="001C076C" w:rsidRPr="002C023C" w:rsidRDefault="001C076C" w:rsidP="00820FAA">
            <w:pPr>
              <w:rPr>
                <w:rFonts w:ascii="Lato" w:hAnsi="Lato" w:cs="Tahoma"/>
                <w:sz w:val="20"/>
                <w:szCs w:val="20"/>
              </w:rPr>
            </w:pPr>
            <w:r>
              <w:rPr>
                <w:rFonts w:ascii="Lato" w:hAnsi="Lato" w:cs="Tahoma"/>
                <w:sz w:val="20"/>
                <w:szCs w:val="20"/>
              </w:rPr>
              <w:t>D</w:t>
            </w:r>
          </w:p>
        </w:tc>
        <w:tc>
          <w:tcPr>
            <w:tcW w:w="973" w:type="dxa"/>
          </w:tcPr>
          <w:p w14:paraId="075539C3" w14:textId="4445970C" w:rsidR="001C076C" w:rsidRPr="002C023C" w:rsidRDefault="001C076C" w:rsidP="00820FAA">
            <w:pPr>
              <w:rPr>
                <w:rFonts w:ascii="Lato" w:hAnsi="Lato" w:cs="Tahoma"/>
                <w:sz w:val="20"/>
                <w:szCs w:val="20"/>
              </w:rPr>
            </w:pPr>
          </w:p>
        </w:tc>
        <w:tc>
          <w:tcPr>
            <w:tcW w:w="4702" w:type="dxa"/>
          </w:tcPr>
          <w:p w14:paraId="6B959E04" w14:textId="77777777" w:rsidR="001C076C" w:rsidRPr="002C023C" w:rsidRDefault="001C076C" w:rsidP="00820FAA">
            <w:pPr>
              <w:rPr>
                <w:rFonts w:ascii="Lato" w:hAnsi="Lato" w:cs="Tahoma"/>
                <w:sz w:val="20"/>
                <w:szCs w:val="20"/>
              </w:rPr>
            </w:pPr>
          </w:p>
        </w:tc>
        <w:tc>
          <w:tcPr>
            <w:tcW w:w="1681" w:type="dxa"/>
            <w:vAlign w:val="center"/>
          </w:tcPr>
          <w:p w14:paraId="65DBF7C9" w14:textId="77777777" w:rsidR="001C076C" w:rsidRDefault="001C076C" w:rsidP="00820FAA">
            <w:pPr>
              <w:jc w:val="center"/>
              <w:rPr>
                <w:rFonts w:ascii="Lato" w:hAnsi="Lato" w:cs="Tahoma"/>
                <w:sz w:val="20"/>
                <w:szCs w:val="20"/>
              </w:rPr>
            </w:pPr>
            <w:r>
              <w:rPr>
                <w:rFonts w:ascii="Lato" w:hAnsi="Lato" w:cs="Tahoma"/>
                <w:sz w:val="20"/>
                <w:szCs w:val="20"/>
              </w:rPr>
              <w:t>Host</w:t>
            </w:r>
          </w:p>
        </w:tc>
        <w:tc>
          <w:tcPr>
            <w:tcW w:w="1436" w:type="dxa"/>
            <w:vAlign w:val="center"/>
          </w:tcPr>
          <w:p w14:paraId="42BDCF6F" w14:textId="77777777" w:rsidR="001C076C" w:rsidRDefault="001C076C" w:rsidP="00820FAA">
            <w:pPr>
              <w:jc w:val="center"/>
              <w:rPr>
                <w:rFonts w:ascii="Lato" w:hAnsi="Lato" w:cs="Tahoma"/>
                <w:sz w:val="20"/>
                <w:szCs w:val="20"/>
              </w:rPr>
            </w:pPr>
            <w:r>
              <w:rPr>
                <w:rFonts w:ascii="Lato" w:hAnsi="Lato" w:cs="Tahoma"/>
                <w:sz w:val="20"/>
                <w:szCs w:val="20"/>
              </w:rPr>
              <w:t>Host</w:t>
            </w:r>
          </w:p>
        </w:tc>
      </w:tr>
      <w:tr w:rsidR="001C076C" w14:paraId="29DA1389" w14:textId="77777777" w:rsidTr="001C076C">
        <w:tc>
          <w:tcPr>
            <w:tcW w:w="1518" w:type="dxa"/>
          </w:tcPr>
          <w:p w14:paraId="4CEC685F" w14:textId="67395A91" w:rsidR="001C076C" w:rsidRDefault="001C076C" w:rsidP="00820FAA">
            <w:pPr>
              <w:rPr>
                <w:rFonts w:ascii="Lato" w:hAnsi="Lato" w:cs="Tahoma"/>
                <w:sz w:val="20"/>
                <w:szCs w:val="20"/>
              </w:rPr>
            </w:pPr>
            <w:r>
              <w:rPr>
                <w:rFonts w:ascii="Lato" w:hAnsi="Lato" w:cs="Tahoma"/>
                <w:sz w:val="20"/>
                <w:szCs w:val="20"/>
              </w:rPr>
              <w:t>10.3 Blue Green environment quality and use (sea and land)</w:t>
            </w:r>
          </w:p>
        </w:tc>
        <w:tc>
          <w:tcPr>
            <w:tcW w:w="2730" w:type="dxa"/>
          </w:tcPr>
          <w:p w14:paraId="246CE984" w14:textId="77777777" w:rsidR="001C076C" w:rsidRDefault="001C076C" w:rsidP="00820FAA">
            <w:pPr>
              <w:rPr>
                <w:rFonts w:ascii="Lato" w:hAnsi="Lato" w:cs="Tahoma"/>
                <w:sz w:val="20"/>
                <w:szCs w:val="20"/>
              </w:rPr>
            </w:pPr>
            <w:r w:rsidRPr="051164FA">
              <w:rPr>
                <w:rFonts w:ascii="Lato" w:hAnsi="Lato" w:cs="Tahoma"/>
                <w:sz w:val="20"/>
                <w:szCs w:val="20"/>
              </w:rPr>
              <w:t>Please detail how you are intentionally looking to reduce impact on the blue green environment e.g. improving air quality, managing artificial pitches, reducing plastic and other waste going to landfill</w:t>
            </w:r>
          </w:p>
        </w:tc>
        <w:tc>
          <w:tcPr>
            <w:tcW w:w="1419" w:type="dxa"/>
          </w:tcPr>
          <w:p w14:paraId="54DE4A97" w14:textId="0AB2532F" w:rsidR="001C076C" w:rsidRPr="002C023C" w:rsidRDefault="001C076C" w:rsidP="00820FAA">
            <w:pPr>
              <w:rPr>
                <w:rFonts w:ascii="Lato" w:hAnsi="Lato" w:cs="Tahoma"/>
                <w:sz w:val="20"/>
                <w:szCs w:val="20"/>
              </w:rPr>
            </w:pPr>
            <w:r>
              <w:rPr>
                <w:rFonts w:ascii="Lato" w:hAnsi="Lato" w:cs="Tahoma"/>
                <w:sz w:val="20"/>
                <w:szCs w:val="20"/>
              </w:rPr>
              <w:t>D</w:t>
            </w:r>
          </w:p>
        </w:tc>
        <w:tc>
          <w:tcPr>
            <w:tcW w:w="973" w:type="dxa"/>
          </w:tcPr>
          <w:p w14:paraId="0147411A" w14:textId="5A5A4A39" w:rsidR="001C076C" w:rsidRPr="002C023C" w:rsidRDefault="001C076C" w:rsidP="00820FAA">
            <w:pPr>
              <w:rPr>
                <w:rFonts w:ascii="Lato" w:hAnsi="Lato" w:cs="Tahoma"/>
                <w:sz w:val="20"/>
                <w:szCs w:val="20"/>
              </w:rPr>
            </w:pPr>
          </w:p>
        </w:tc>
        <w:tc>
          <w:tcPr>
            <w:tcW w:w="4702" w:type="dxa"/>
          </w:tcPr>
          <w:p w14:paraId="25993540" w14:textId="77777777" w:rsidR="001C076C" w:rsidRPr="002C023C" w:rsidRDefault="001C076C" w:rsidP="00820FAA">
            <w:pPr>
              <w:rPr>
                <w:rFonts w:ascii="Lato" w:hAnsi="Lato" w:cs="Tahoma"/>
                <w:sz w:val="20"/>
                <w:szCs w:val="20"/>
              </w:rPr>
            </w:pPr>
          </w:p>
        </w:tc>
        <w:tc>
          <w:tcPr>
            <w:tcW w:w="1681" w:type="dxa"/>
            <w:vAlign w:val="center"/>
          </w:tcPr>
          <w:p w14:paraId="019C9193" w14:textId="77777777" w:rsidR="001C076C" w:rsidRDefault="001C076C" w:rsidP="00820FAA">
            <w:pPr>
              <w:jc w:val="center"/>
              <w:rPr>
                <w:rFonts w:ascii="Lato" w:hAnsi="Lato" w:cs="Tahoma"/>
                <w:sz w:val="20"/>
                <w:szCs w:val="20"/>
              </w:rPr>
            </w:pPr>
            <w:r>
              <w:rPr>
                <w:rFonts w:ascii="Lato" w:hAnsi="Lato" w:cs="Tahoma"/>
                <w:sz w:val="20"/>
                <w:szCs w:val="20"/>
              </w:rPr>
              <w:t>Host</w:t>
            </w:r>
          </w:p>
        </w:tc>
        <w:tc>
          <w:tcPr>
            <w:tcW w:w="1436" w:type="dxa"/>
            <w:vAlign w:val="center"/>
          </w:tcPr>
          <w:p w14:paraId="6E8971A7" w14:textId="77777777" w:rsidR="001C076C" w:rsidRDefault="001C076C" w:rsidP="00820FAA">
            <w:pPr>
              <w:jc w:val="center"/>
              <w:rPr>
                <w:rFonts w:ascii="Lato" w:hAnsi="Lato" w:cs="Tahoma"/>
                <w:sz w:val="20"/>
                <w:szCs w:val="20"/>
              </w:rPr>
            </w:pPr>
            <w:r>
              <w:rPr>
                <w:rFonts w:ascii="Lato" w:hAnsi="Lato" w:cs="Tahoma"/>
                <w:sz w:val="20"/>
                <w:szCs w:val="20"/>
              </w:rPr>
              <w:t>Host</w:t>
            </w:r>
          </w:p>
        </w:tc>
      </w:tr>
      <w:tr w:rsidR="001C076C" w14:paraId="79F25D32" w14:textId="77777777" w:rsidTr="001C076C">
        <w:trPr>
          <w:trHeight w:val="300"/>
        </w:trPr>
        <w:tc>
          <w:tcPr>
            <w:tcW w:w="1518" w:type="dxa"/>
          </w:tcPr>
          <w:p w14:paraId="2E2C3FC5" w14:textId="29892EBB" w:rsidR="001C076C" w:rsidRDefault="001C076C" w:rsidP="00820FAA">
            <w:pPr>
              <w:rPr>
                <w:rFonts w:ascii="Lato" w:hAnsi="Lato" w:cs="Tahoma"/>
                <w:sz w:val="20"/>
                <w:szCs w:val="20"/>
              </w:rPr>
            </w:pPr>
            <w:r>
              <w:rPr>
                <w:rFonts w:ascii="Lato" w:hAnsi="Lato" w:cs="Tahoma"/>
                <w:sz w:val="20"/>
                <w:szCs w:val="20"/>
              </w:rPr>
              <w:t>10</w:t>
            </w:r>
            <w:r w:rsidRPr="051164FA">
              <w:rPr>
                <w:rFonts w:ascii="Lato" w:hAnsi="Lato" w:cs="Tahoma"/>
                <w:sz w:val="20"/>
                <w:szCs w:val="20"/>
              </w:rPr>
              <w:t>.4 Adapting to climate change</w:t>
            </w:r>
          </w:p>
        </w:tc>
        <w:tc>
          <w:tcPr>
            <w:tcW w:w="2730" w:type="dxa"/>
          </w:tcPr>
          <w:p w14:paraId="7297299A" w14:textId="77777777" w:rsidR="001C076C" w:rsidRDefault="001C076C" w:rsidP="00820FAA">
            <w:pPr>
              <w:rPr>
                <w:rFonts w:ascii="Lato" w:hAnsi="Lato" w:cs="Tahoma"/>
                <w:sz w:val="20"/>
                <w:szCs w:val="20"/>
              </w:rPr>
            </w:pPr>
            <w:r w:rsidRPr="051164FA">
              <w:rPr>
                <w:rFonts w:ascii="Lato" w:hAnsi="Lato" w:cs="Tahoma"/>
                <w:sz w:val="20"/>
                <w:szCs w:val="20"/>
              </w:rPr>
              <w:t>Please detail how you are adapting to extreme weather, becoming more resilient e.g. Heatwaves &amp; heavy rain</w:t>
            </w:r>
          </w:p>
        </w:tc>
        <w:tc>
          <w:tcPr>
            <w:tcW w:w="1419" w:type="dxa"/>
          </w:tcPr>
          <w:p w14:paraId="759E88CA" w14:textId="762DEF23" w:rsidR="001C076C" w:rsidRDefault="001C076C" w:rsidP="00820FAA">
            <w:pPr>
              <w:rPr>
                <w:rFonts w:ascii="Lato" w:hAnsi="Lato" w:cs="Tahoma"/>
                <w:sz w:val="20"/>
                <w:szCs w:val="20"/>
              </w:rPr>
            </w:pPr>
            <w:r>
              <w:rPr>
                <w:rFonts w:ascii="Lato" w:hAnsi="Lato" w:cs="Tahoma"/>
                <w:sz w:val="20"/>
                <w:szCs w:val="20"/>
              </w:rPr>
              <w:t>D</w:t>
            </w:r>
          </w:p>
        </w:tc>
        <w:tc>
          <w:tcPr>
            <w:tcW w:w="973" w:type="dxa"/>
          </w:tcPr>
          <w:p w14:paraId="2C23EC43" w14:textId="0D1EE75D" w:rsidR="001C076C" w:rsidRDefault="001C076C" w:rsidP="00820FAA">
            <w:pPr>
              <w:rPr>
                <w:rFonts w:ascii="Lato" w:hAnsi="Lato" w:cs="Tahoma"/>
                <w:sz w:val="20"/>
                <w:szCs w:val="20"/>
              </w:rPr>
            </w:pPr>
          </w:p>
        </w:tc>
        <w:tc>
          <w:tcPr>
            <w:tcW w:w="4702" w:type="dxa"/>
          </w:tcPr>
          <w:p w14:paraId="792B8ECB" w14:textId="77777777" w:rsidR="001C076C" w:rsidRDefault="001C076C" w:rsidP="00820FAA">
            <w:pPr>
              <w:rPr>
                <w:rFonts w:ascii="Lato" w:hAnsi="Lato" w:cs="Tahoma"/>
                <w:sz w:val="20"/>
                <w:szCs w:val="20"/>
              </w:rPr>
            </w:pPr>
          </w:p>
        </w:tc>
        <w:tc>
          <w:tcPr>
            <w:tcW w:w="1681" w:type="dxa"/>
            <w:vAlign w:val="center"/>
          </w:tcPr>
          <w:p w14:paraId="1711F464" w14:textId="64E136C3" w:rsidR="001C076C" w:rsidRDefault="001C076C" w:rsidP="00820FAA">
            <w:pPr>
              <w:jc w:val="center"/>
              <w:rPr>
                <w:rFonts w:ascii="Lato" w:hAnsi="Lato" w:cs="Tahoma"/>
                <w:sz w:val="20"/>
                <w:szCs w:val="20"/>
              </w:rPr>
            </w:pPr>
            <w:r>
              <w:rPr>
                <w:rFonts w:ascii="Lato" w:hAnsi="Lato" w:cs="Tahoma"/>
                <w:sz w:val="20"/>
                <w:szCs w:val="20"/>
              </w:rPr>
              <w:t>Host</w:t>
            </w:r>
          </w:p>
        </w:tc>
        <w:tc>
          <w:tcPr>
            <w:tcW w:w="1436" w:type="dxa"/>
            <w:vAlign w:val="center"/>
          </w:tcPr>
          <w:p w14:paraId="26D95082" w14:textId="3EE04124" w:rsidR="001C076C" w:rsidRDefault="001C076C" w:rsidP="00820FAA">
            <w:pPr>
              <w:jc w:val="center"/>
              <w:rPr>
                <w:rFonts w:ascii="Lato" w:hAnsi="Lato" w:cs="Tahoma"/>
                <w:sz w:val="20"/>
                <w:szCs w:val="20"/>
              </w:rPr>
            </w:pPr>
            <w:r>
              <w:rPr>
                <w:rFonts w:ascii="Lato" w:hAnsi="Lato" w:cs="Tahoma"/>
                <w:sz w:val="20"/>
                <w:szCs w:val="20"/>
              </w:rPr>
              <w:t>Host</w:t>
            </w:r>
          </w:p>
        </w:tc>
      </w:tr>
    </w:tbl>
    <w:p w14:paraId="0927D292" w14:textId="3977BA36" w:rsidR="00763E4C" w:rsidRDefault="00763E4C">
      <w:pPr>
        <w:rPr>
          <w:rFonts w:ascii="Lato" w:hAnsi="Lato" w:cs="Tahoma"/>
        </w:rPr>
      </w:pPr>
    </w:p>
    <w:p w14:paraId="2791CA10" w14:textId="77777777" w:rsidR="00D025CD" w:rsidRDefault="00D025CD">
      <w:pPr>
        <w:rPr>
          <w:rFonts w:ascii="Lato" w:hAnsi="Lato" w:cs="Tahoma"/>
        </w:rPr>
      </w:pPr>
    </w:p>
    <w:p w14:paraId="1CC5D3CA" w14:textId="77777777" w:rsidR="00D025CD" w:rsidRDefault="00D025CD">
      <w:pPr>
        <w:rPr>
          <w:rFonts w:ascii="Lato" w:hAnsi="Lato" w:cs="Tahoma"/>
        </w:rPr>
      </w:pPr>
    </w:p>
    <w:p w14:paraId="6FB89E4B" w14:textId="77777777" w:rsidR="00D025CD" w:rsidRDefault="00D025CD">
      <w:pPr>
        <w:rPr>
          <w:rFonts w:ascii="Lato" w:hAnsi="Lato" w:cs="Tahoma"/>
        </w:rPr>
      </w:pPr>
    </w:p>
    <w:p w14:paraId="6FE2638F" w14:textId="77777777" w:rsidR="00D025CD" w:rsidRDefault="00D025CD">
      <w:pPr>
        <w:rPr>
          <w:rFonts w:ascii="Lato" w:hAnsi="Lato" w:cs="Tahoma"/>
        </w:rPr>
      </w:pPr>
    </w:p>
    <w:p w14:paraId="6B777E38" w14:textId="77777777" w:rsidR="00D025CD" w:rsidRDefault="00D025CD">
      <w:pPr>
        <w:rPr>
          <w:rFonts w:ascii="Lato" w:hAnsi="Lato" w:cs="Tahoma"/>
        </w:rPr>
      </w:pPr>
    </w:p>
    <w:p w14:paraId="39CDAC39" w14:textId="77777777" w:rsidR="00D025CD" w:rsidRDefault="00D025CD">
      <w:pPr>
        <w:rPr>
          <w:rFonts w:ascii="Lato" w:hAnsi="Lato" w:cs="Tahoma"/>
        </w:rPr>
      </w:pPr>
    </w:p>
    <w:p w14:paraId="2F0037F8" w14:textId="77777777" w:rsidR="00D025CD" w:rsidRDefault="00D025CD">
      <w:pPr>
        <w:rPr>
          <w:rFonts w:ascii="Lato" w:hAnsi="Lato" w:cs="Tahoma"/>
        </w:rPr>
      </w:pPr>
    </w:p>
    <w:p w14:paraId="010CCE94" w14:textId="77777777" w:rsidR="00D025CD" w:rsidRDefault="00D025CD">
      <w:pPr>
        <w:rPr>
          <w:rFonts w:ascii="Lato" w:hAnsi="Lato" w:cs="Tahoma"/>
        </w:rPr>
      </w:pPr>
    </w:p>
    <w:p w14:paraId="4FA8A5B7" w14:textId="77777777" w:rsidR="00D025CD" w:rsidRPr="00A41086" w:rsidRDefault="00D025CD">
      <w:pPr>
        <w:rPr>
          <w:rFonts w:ascii="Lato" w:hAnsi="Lato" w:cs="Tahoma"/>
        </w:rPr>
      </w:pPr>
    </w:p>
    <w:tbl>
      <w:tblPr>
        <w:tblStyle w:val="TableGrid"/>
        <w:tblW w:w="14459" w:type="dxa"/>
        <w:tblInd w:w="-289" w:type="dxa"/>
        <w:tblLook w:val="04A0" w:firstRow="1" w:lastRow="0" w:firstColumn="1" w:lastColumn="0" w:noHBand="0" w:noVBand="1"/>
      </w:tblPr>
      <w:tblGrid>
        <w:gridCol w:w="14459"/>
      </w:tblGrid>
      <w:tr w:rsidR="00763E4C" w:rsidRPr="00A41086" w14:paraId="3C9A0ACB" w14:textId="77777777" w:rsidTr="001C076C">
        <w:tc>
          <w:tcPr>
            <w:tcW w:w="14459" w:type="dxa"/>
          </w:tcPr>
          <w:p w14:paraId="57C5D333" w14:textId="2A50EF4D" w:rsidR="00763E4C" w:rsidRPr="00A41086" w:rsidRDefault="00D4263B" w:rsidP="00763E4C">
            <w:pPr>
              <w:spacing w:before="120" w:after="120"/>
              <w:rPr>
                <w:rFonts w:ascii="Lato" w:hAnsi="Lato" w:cs="Tahoma"/>
                <w:b/>
                <w:sz w:val="28"/>
                <w:szCs w:val="28"/>
              </w:rPr>
            </w:pPr>
            <w:r>
              <w:rPr>
                <w:rFonts w:ascii="Lato" w:hAnsi="Lato" w:cs="Tahoma"/>
                <w:b/>
                <w:sz w:val="28"/>
                <w:szCs w:val="28"/>
              </w:rPr>
              <w:t>11</w:t>
            </w:r>
            <w:r w:rsidR="00763E4C" w:rsidRPr="00A41086">
              <w:rPr>
                <w:rFonts w:ascii="Lato" w:hAnsi="Lato" w:cs="Tahoma"/>
                <w:b/>
                <w:sz w:val="28"/>
                <w:szCs w:val="28"/>
              </w:rPr>
              <w:t>.0 Additional information</w:t>
            </w:r>
          </w:p>
          <w:p w14:paraId="5B443327" w14:textId="77777777" w:rsidR="00763E4C" w:rsidRPr="00A41086" w:rsidRDefault="00763E4C" w:rsidP="00763E4C">
            <w:pPr>
              <w:spacing w:before="120" w:after="120"/>
              <w:rPr>
                <w:rFonts w:ascii="Lato" w:hAnsi="Lato" w:cs="Tahoma"/>
                <w:sz w:val="20"/>
                <w:szCs w:val="20"/>
              </w:rPr>
            </w:pPr>
            <w:r w:rsidRPr="00A41086">
              <w:rPr>
                <w:rFonts w:ascii="Lato" w:hAnsi="Lato" w:cs="Tahoma"/>
                <w:sz w:val="20"/>
                <w:szCs w:val="20"/>
              </w:rPr>
              <w:t xml:space="preserve">Please </w:t>
            </w:r>
            <w:r w:rsidR="00A1499B" w:rsidRPr="00A41086">
              <w:rPr>
                <w:rFonts w:ascii="Lato" w:hAnsi="Lato" w:cs="Tahoma"/>
                <w:sz w:val="20"/>
                <w:szCs w:val="20"/>
              </w:rPr>
              <w:t xml:space="preserve">provide </w:t>
            </w:r>
            <w:r w:rsidRPr="00A41086">
              <w:rPr>
                <w:rFonts w:ascii="Lato" w:hAnsi="Lato" w:cs="Tahoma"/>
                <w:sz w:val="20"/>
                <w:szCs w:val="20"/>
              </w:rPr>
              <w:t>detail</w:t>
            </w:r>
            <w:r w:rsidR="00A1499B" w:rsidRPr="00A41086">
              <w:rPr>
                <w:rFonts w:ascii="Lato" w:hAnsi="Lato" w:cs="Tahoma"/>
                <w:sz w:val="20"/>
                <w:szCs w:val="20"/>
              </w:rPr>
              <w:t>s of</w:t>
            </w:r>
            <w:r w:rsidRPr="00A41086">
              <w:rPr>
                <w:rFonts w:ascii="Lato" w:hAnsi="Lato" w:cs="Tahoma"/>
                <w:sz w:val="20"/>
                <w:szCs w:val="20"/>
              </w:rPr>
              <w:t xml:space="preserve"> any additional information to support your application.</w:t>
            </w:r>
          </w:p>
          <w:p w14:paraId="626B4106" w14:textId="77777777" w:rsidR="00763E4C" w:rsidRPr="00A41086" w:rsidRDefault="00763E4C" w:rsidP="00763E4C">
            <w:pPr>
              <w:spacing w:before="120" w:after="120"/>
              <w:rPr>
                <w:rFonts w:ascii="Lato" w:hAnsi="Lato" w:cs="Tahoma"/>
                <w:sz w:val="20"/>
                <w:szCs w:val="20"/>
              </w:rPr>
            </w:pPr>
            <w:r w:rsidRPr="00A41086">
              <w:rPr>
                <w:rFonts w:ascii="Lato" w:hAnsi="Lato" w:cs="Tahoma"/>
                <w:sz w:val="20"/>
                <w:szCs w:val="20"/>
              </w:rPr>
              <w:t xml:space="preserve">For </w:t>
            </w:r>
            <w:proofErr w:type="gramStart"/>
            <w:r w:rsidRPr="00A41086">
              <w:rPr>
                <w:rFonts w:ascii="Lato" w:hAnsi="Lato" w:cs="Tahoma"/>
                <w:sz w:val="20"/>
                <w:szCs w:val="20"/>
              </w:rPr>
              <w:t>example;</w:t>
            </w:r>
            <w:proofErr w:type="gramEnd"/>
          </w:p>
          <w:p w14:paraId="47AA658F" w14:textId="77777777" w:rsidR="00763E4C" w:rsidRPr="00A41086"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A41086">
              <w:rPr>
                <w:rFonts w:ascii="Lato" w:hAnsi="Lato" w:cs="Tahoma"/>
                <w:sz w:val="20"/>
                <w:szCs w:val="20"/>
              </w:rPr>
              <w:t>previous experience of organising or hosting similar events</w:t>
            </w:r>
          </w:p>
          <w:p w14:paraId="6F070BBE" w14:textId="77777777" w:rsidR="00763E4C" w:rsidRPr="00A41086"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A41086">
              <w:rPr>
                <w:rFonts w:ascii="Lato" w:hAnsi="Lato" w:cs="Tahoma"/>
                <w:sz w:val="20"/>
                <w:szCs w:val="20"/>
              </w:rPr>
              <w:t>s</w:t>
            </w:r>
            <w:r w:rsidR="00A1499B" w:rsidRPr="00A41086">
              <w:rPr>
                <w:rFonts w:ascii="Lato" w:hAnsi="Lato" w:cs="Tahoma"/>
                <w:sz w:val="20"/>
                <w:szCs w:val="20"/>
              </w:rPr>
              <w:t>pecial skills,</w:t>
            </w:r>
            <w:r w:rsidRPr="00A41086">
              <w:rPr>
                <w:rFonts w:ascii="Lato" w:hAnsi="Lato" w:cs="Tahoma"/>
                <w:sz w:val="20"/>
                <w:szCs w:val="20"/>
              </w:rPr>
              <w:t xml:space="preserve"> qualities</w:t>
            </w:r>
            <w:r w:rsidR="00A1499B" w:rsidRPr="00A41086">
              <w:rPr>
                <w:rFonts w:ascii="Lato" w:hAnsi="Lato" w:cs="Tahoma"/>
                <w:sz w:val="20"/>
                <w:szCs w:val="20"/>
              </w:rPr>
              <w:t xml:space="preserve"> and services</w:t>
            </w:r>
            <w:r w:rsidRPr="00A41086">
              <w:rPr>
                <w:rFonts w:ascii="Lato" w:hAnsi="Lato" w:cs="Tahoma"/>
                <w:sz w:val="20"/>
                <w:szCs w:val="20"/>
              </w:rPr>
              <w:t xml:space="preserve"> you can bring to the event</w:t>
            </w:r>
          </w:p>
          <w:p w14:paraId="7C5A6E55" w14:textId="77777777" w:rsidR="00763E4C" w:rsidRPr="00A41086"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A41086">
              <w:rPr>
                <w:rFonts w:ascii="Lato" w:hAnsi="Lato" w:cs="Tahoma"/>
                <w:sz w:val="20"/>
                <w:szCs w:val="20"/>
              </w:rPr>
              <w:t>added benefits to BUCS, our volunteers and staff, and our member institutions</w:t>
            </w:r>
          </w:p>
          <w:p w14:paraId="5580DC5D" w14:textId="77777777" w:rsidR="00763E4C" w:rsidRPr="00A41086"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A41086">
              <w:rPr>
                <w:rFonts w:ascii="Lato" w:hAnsi="Lato" w:cs="Tahoma"/>
                <w:sz w:val="20"/>
                <w:szCs w:val="20"/>
              </w:rPr>
              <w:t>enhancements to the competitor and spectator experience</w:t>
            </w:r>
          </w:p>
          <w:p w14:paraId="3447ABE4" w14:textId="73C4067A" w:rsidR="00007313" w:rsidRPr="00A41086" w:rsidRDefault="00056AFE" w:rsidP="00763E4C">
            <w:pPr>
              <w:pStyle w:val="ListParagraph"/>
              <w:numPr>
                <w:ilvl w:val="0"/>
                <w:numId w:val="5"/>
              </w:numPr>
              <w:spacing w:before="120" w:after="120"/>
              <w:ind w:left="714" w:hanging="357"/>
              <w:contextualSpacing w:val="0"/>
              <w:rPr>
                <w:rFonts w:ascii="Lato" w:hAnsi="Lato" w:cs="Tahoma"/>
                <w:sz w:val="20"/>
                <w:szCs w:val="20"/>
              </w:rPr>
            </w:pPr>
            <w:r w:rsidRPr="00A41086">
              <w:rPr>
                <w:rFonts w:ascii="Lato" w:hAnsi="Lato" w:cs="Tahoma"/>
                <w:sz w:val="20"/>
                <w:szCs w:val="20"/>
              </w:rPr>
              <w:t>any provisions to improve sustainability</w:t>
            </w:r>
          </w:p>
        </w:tc>
      </w:tr>
      <w:tr w:rsidR="00763E4C" w:rsidRPr="00A41086" w14:paraId="27737970" w14:textId="77777777" w:rsidTr="00112B00">
        <w:trPr>
          <w:trHeight w:val="5943"/>
        </w:trPr>
        <w:tc>
          <w:tcPr>
            <w:tcW w:w="14459" w:type="dxa"/>
          </w:tcPr>
          <w:p w14:paraId="7C9CD3BA" w14:textId="7FADFDA3" w:rsidR="00112B00" w:rsidRPr="00A41086" w:rsidRDefault="00112B00" w:rsidP="00820FAA">
            <w:pPr>
              <w:spacing w:before="120" w:after="120"/>
              <w:rPr>
                <w:rFonts w:ascii="Lato" w:hAnsi="Lato" w:cs="Tahoma"/>
                <w:sz w:val="20"/>
                <w:szCs w:val="20"/>
              </w:rPr>
            </w:pPr>
          </w:p>
        </w:tc>
      </w:tr>
    </w:tbl>
    <w:p w14:paraId="140682B3" w14:textId="5718E9AC" w:rsidR="000E3532" w:rsidRPr="00A41086" w:rsidRDefault="000E3532">
      <w:pPr>
        <w:rPr>
          <w:rFonts w:ascii="Lato" w:hAnsi="Lato" w:cs="Tahoma"/>
        </w:rPr>
      </w:pPr>
    </w:p>
    <w:tbl>
      <w:tblPr>
        <w:tblStyle w:val="TableGrid"/>
        <w:tblW w:w="14459" w:type="dxa"/>
        <w:tblInd w:w="-289" w:type="dxa"/>
        <w:tblLook w:val="04A0" w:firstRow="1" w:lastRow="0" w:firstColumn="1" w:lastColumn="0" w:noHBand="0" w:noVBand="1"/>
      </w:tblPr>
      <w:tblGrid>
        <w:gridCol w:w="12727"/>
        <w:gridCol w:w="1732"/>
      </w:tblGrid>
      <w:tr w:rsidR="000E3532" w:rsidRPr="00A41086" w14:paraId="5D223344" w14:textId="77777777" w:rsidTr="001C076C">
        <w:tc>
          <w:tcPr>
            <w:tcW w:w="14459" w:type="dxa"/>
            <w:gridSpan w:val="2"/>
          </w:tcPr>
          <w:p w14:paraId="58D0CBAB" w14:textId="4EC96D21" w:rsidR="00B35FB2" w:rsidRPr="00A41086" w:rsidRDefault="008A54FF" w:rsidP="00D40BB8">
            <w:pPr>
              <w:spacing w:before="120" w:after="120"/>
              <w:rPr>
                <w:rFonts w:ascii="Lato" w:hAnsi="Lato" w:cs="Tahoma"/>
                <w:b/>
                <w:sz w:val="28"/>
                <w:szCs w:val="28"/>
              </w:rPr>
            </w:pPr>
            <w:r>
              <w:rPr>
                <w:rFonts w:ascii="Lato" w:hAnsi="Lato" w:cs="Tahoma"/>
                <w:b/>
                <w:sz w:val="28"/>
                <w:szCs w:val="28"/>
              </w:rPr>
              <w:t>12</w:t>
            </w:r>
            <w:r w:rsidR="009A3B91" w:rsidRPr="00A41086">
              <w:rPr>
                <w:rFonts w:ascii="Lato" w:hAnsi="Lato" w:cs="Tahoma"/>
                <w:b/>
                <w:sz w:val="28"/>
                <w:szCs w:val="28"/>
              </w:rPr>
              <w:t>.0 Finance</w:t>
            </w:r>
          </w:p>
        </w:tc>
      </w:tr>
      <w:tr w:rsidR="004759C4" w:rsidRPr="00A41086" w14:paraId="28176C88" w14:textId="77777777" w:rsidTr="001C076C">
        <w:tc>
          <w:tcPr>
            <w:tcW w:w="14459" w:type="dxa"/>
            <w:gridSpan w:val="2"/>
          </w:tcPr>
          <w:p w14:paraId="041590DF" w14:textId="77777777" w:rsidR="004759C4" w:rsidRPr="00A41086" w:rsidRDefault="004759C4" w:rsidP="004759C4">
            <w:pPr>
              <w:spacing w:before="120" w:after="120"/>
              <w:rPr>
                <w:rFonts w:ascii="Lato" w:hAnsi="Lato" w:cs="Tahoma"/>
                <w:sz w:val="20"/>
                <w:szCs w:val="20"/>
              </w:rPr>
            </w:pPr>
            <w:r w:rsidRPr="00A41086">
              <w:rPr>
                <w:rFonts w:ascii="Lato" w:hAnsi="Lato" w:cs="Tahoma"/>
                <w:sz w:val="20"/>
                <w:szCs w:val="20"/>
              </w:rPr>
              <w:t>The host venue will be financially responsible for the provision of all the areas listed in the bid questionnaire, unless stated otherwise.</w:t>
            </w:r>
          </w:p>
          <w:p w14:paraId="337A36A6" w14:textId="12743E74" w:rsidR="000F23C0" w:rsidRPr="00A41086" w:rsidRDefault="000F23C0" w:rsidP="004759C4">
            <w:pPr>
              <w:spacing w:before="120" w:after="120"/>
              <w:rPr>
                <w:rFonts w:ascii="Lato" w:hAnsi="Lato" w:cs="Tahoma"/>
                <w:color w:val="FF0000"/>
                <w:sz w:val="20"/>
                <w:szCs w:val="20"/>
              </w:rPr>
            </w:pPr>
            <w:r w:rsidRPr="00A41086">
              <w:rPr>
                <w:rFonts w:ascii="Lato" w:hAnsi="Lato" w:cs="Tahoma"/>
                <w:color w:val="FF0000"/>
                <w:sz w:val="20"/>
                <w:szCs w:val="20"/>
              </w:rPr>
              <w:t xml:space="preserve">Please note: The host venue will be financially responsible for the </w:t>
            </w:r>
            <w:r w:rsidR="00A679BA" w:rsidRPr="00A41086">
              <w:rPr>
                <w:rFonts w:ascii="Lato" w:hAnsi="Lato" w:cs="Tahoma"/>
                <w:color w:val="FF0000"/>
                <w:sz w:val="20"/>
                <w:szCs w:val="20"/>
              </w:rPr>
              <w:t>venue hire provision</w:t>
            </w:r>
            <w:r w:rsidR="00F06148" w:rsidRPr="00A41086">
              <w:rPr>
                <w:rFonts w:ascii="Lato" w:hAnsi="Lato" w:cs="Tahoma"/>
                <w:color w:val="FF0000"/>
                <w:sz w:val="20"/>
                <w:szCs w:val="20"/>
              </w:rPr>
              <w:t>. It is recommended that the institution/venue offsets these costs by spectator ticket sales.</w:t>
            </w:r>
          </w:p>
          <w:p w14:paraId="4A637455" w14:textId="108CADD4" w:rsidR="004759C4" w:rsidRPr="00A41086" w:rsidRDefault="004759C4" w:rsidP="004759C4">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BUCS will cover catering costs for volunteers and staff while at the event.</w:t>
            </w:r>
          </w:p>
          <w:p w14:paraId="6472B8FE" w14:textId="7FF54EA4" w:rsidR="004759C4" w:rsidRPr="00A41086" w:rsidRDefault="004759C4" w:rsidP="004759C4">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BUCS will cover accommodation costs for volunteers and staff while at the event.</w:t>
            </w:r>
          </w:p>
          <w:p w14:paraId="202FD97E" w14:textId="77777777" w:rsidR="004759C4" w:rsidRPr="00A41086" w:rsidRDefault="004759C4" w:rsidP="004759C4">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BUCS will cover</w:t>
            </w:r>
            <w:r w:rsidR="00545F85" w:rsidRPr="00A41086">
              <w:rPr>
                <w:rFonts w:ascii="Lato" w:hAnsi="Lato" w:cs="Tahoma"/>
                <w:sz w:val="20"/>
                <w:szCs w:val="20"/>
              </w:rPr>
              <w:t xml:space="preserve"> </w:t>
            </w:r>
            <w:r w:rsidRPr="00A41086">
              <w:rPr>
                <w:rFonts w:ascii="Lato" w:hAnsi="Lato" w:cs="Tahoma"/>
                <w:sz w:val="20"/>
                <w:szCs w:val="20"/>
              </w:rPr>
              <w:t>paramedic costs.</w:t>
            </w:r>
          </w:p>
          <w:p w14:paraId="46D54942" w14:textId="51768ED8" w:rsidR="00CF4A59" w:rsidRPr="00A41086" w:rsidRDefault="00042F6D" w:rsidP="004759C4">
            <w:pPr>
              <w:pStyle w:val="ListParagraph"/>
              <w:numPr>
                <w:ilvl w:val="0"/>
                <w:numId w:val="4"/>
              </w:numPr>
              <w:spacing w:before="120" w:after="120"/>
              <w:ind w:left="714" w:hanging="357"/>
              <w:contextualSpacing w:val="0"/>
              <w:rPr>
                <w:rFonts w:ascii="Lato" w:hAnsi="Lato" w:cs="Tahoma"/>
                <w:sz w:val="20"/>
                <w:szCs w:val="20"/>
              </w:rPr>
            </w:pPr>
            <w:r w:rsidRPr="00A41086">
              <w:rPr>
                <w:rFonts w:ascii="Lato" w:hAnsi="Lato" w:cs="Tahoma"/>
                <w:sz w:val="20"/>
                <w:szCs w:val="20"/>
              </w:rPr>
              <w:t>BUCS will cover the hire costs of the boxing rings.</w:t>
            </w:r>
          </w:p>
          <w:p w14:paraId="66B77BDB" w14:textId="23D23068" w:rsidR="004759C4" w:rsidRPr="00A41086" w:rsidRDefault="004759C4" w:rsidP="004759C4">
            <w:pPr>
              <w:spacing w:before="120" w:after="120"/>
              <w:rPr>
                <w:rFonts w:ascii="Lato" w:hAnsi="Lato" w:cs="Tahoma"/>
                <w:sz w:val="20"/>
                <w:szCs w:val="20"/>
              </w:rPr>
            </w:pPr>
            <w:r w:rsidRPr="00A41086">
              <w:rPr>
                <w:rFonts w:ascii="Lato" w:hAnsi="Lato" w:cs="Tahoma"/>
                <w:sz w:val="20"/>
                <w:szCs w:val="20"/>
              </w:rPr>
              <w:t xml:space="preserve">If you wish to have other contingency costs </w:t>
            </w:r>
            <w:r w:rsidR="00851E0C" w:rsidRPr="00A41086">
              <w:rPr>
                <w:rFonts w:ascii="Lato" w:hAnsi="Lato" w:cs="Tahoma"/>
                <w:sz w:val="20"/>
                <w:szCs w:val="20"/>
              </w:rPr>
              <w:t>included,</w:t>
            </w:r>
            <w:r w:rsidRPr="00A41086">
              <w:rPr>
                <w:rFonts w:ascii="Lato" w:hAnsi="Lato" w:cs="Tahoma"/>
                <w:sz w:val="20"/>
                <w:szCs w:val="20"/>
              </w:rPr>
              <w:t xml:space="preserve"> please details these below.</w:t>
            </w:r>
          </w:p>
        </w:tc>
      </w:tr>
      <w:tr w:rsidR="004759C4" w:rsidRPr="00A41086" w14:paraId="457780A9" w14:textId="77777777" w:rsidTr="001C076C">
        <w:tc>
          <w:tcPr>
            <w:tcW w:w="12727" w:type="dxa"/>
          </w:tcPr>
          <w:p w14:paraId="25AB6D6E" w14:textId="77777777" w:rsidR="004759C4" w:rsidRPr="00A41086" w:rsidRDefault="004759C4" w:rsidP="000E3532">
            <w:pPr>
              <w:spacing w:before="120" w:after="120"/>
              <w:rPr>
                <w:rFonts w:ascii="Lato" w:hAnsi="Lato" w:cs="Tahoma"/>
                <w:sz w:val="20"/>
                <w:szCs w:val="20"/>
              </w:rPr>
            </w:pPr>
          </w:p>
        </w:tc>
        <w:tc>
          <w:tcPr>
            <w:tcW w:w="1732" w:type="dxa"/>
          </w:tcPr>
          <w:p w14:paraId="3C91EE80" w14:textId="77777777" w:rsidR="004759C4" w:rsidRPr="00A41086" w:rsidRDefault="004759C4" w:rsidP="000E3532">
            <w:pPr>
              <w:spacing w:before="120" w:after="120"/>
              <w:rPr>
                <w:rFonts w:ascii="Lato" w:hAnsi="Lato" w:cs="Tahoma"/>
                <w:sz w:val="20"/>
                <w:szCs w:val="20"/>
              </w:rPr>
            </w:pPr>
            <w:r w:rsidRPr="00A41086">
              <w:rPr>
                <w:rFonts w:ascii="Lato" w:hAnsi="Lato" w:cs="Tahoma"/>
                <w:sz w:val="20"/>
                <w:szCs w:val="20"/>
              </w:rPr>
              <w:t>£</w:t>
            </w:r>
          </w:p>
        </w:tc>
      </w:tr>
      <w:tr w:rsidR="004759C4" w:rsidRPr="00A41086" w14:paraId="28296196" w14:textId="77777777" w:rsidTr="001C076C">
        <w:tc>
          <w:tcPr>
            <w:tcW w:w="12727" w:type="dxa"/>
          </w:tcPr>
          <w:p w14:paraId="148FBD45" w14:textId="77777777" w:rsidR="004759C4" w:rsidRPr="00A41086" w:rsidRDefault="004759C4" w:rsidP="000E3532">
            <w:pPr>
              <w:spacing w:before="120" w:after="120"/>
              <w:rPr>
                <w:rFonts w:ascii="Lato" w:hAnsi="Lato" w:cs="Tahoma"/>
                <w:sz w:val="20"/>
                <w:szCs w:val="20"/>
              </w:rPr>
            </w:pPr>
          </w:p>
        </w:tc>
        <w:tc>
          <w:tcPr>
            <w:tcW w:w="1732" w:type="dxa"/>
          </w:tcPr>
          <w:p w14:paraId="695CCCCA" w14:textId="77777777" w:rsidR="004759C4" w:rsidRPr="00A41086" w:rsidRDefault="004759C4" w:rsidP="000E3532">
            <w:pPr>
              <w:spacing w:before="120" w:after="120"/>
              <w:rPr>
                <w:rFonts w:ascii="Lato" w:hAnsi="Lato" w:cs="Tahoma"/>
                <w:sz w:val="20"/>
                <w:szCs w:val="20"/>
              </w:rPr>
            </w:pPr>
            <w:r w:rsidRPr="00A41086">
              <w:rPr>
                <w:rFonts w:ascii="Lato" w:hAnsi="Lato" w:cs="Tahoma"/>
                <w:sz w:val="20"/>
                <w:szCs w:val="20"/>
              </w:rPr>
              <w:t>£</w:t>
            </w:r>
          </w:p>
        </w:tc>
      </w:tr>
      <w:tr w:rsidR="004759C4" w:rsidRPr="00A41086" w14:paraId="69DB5387" w14:textId="77777777" w:rsidTr="001C076C">
        <w:tc>
          <w:tcPr>
            <w:tcW w:w="12727" w:type="dxa"/>
          </w:tcPr>
          <w:p w14:paraId="5691892A" w14:textId="77777777" w:rsidR="004759C4" w:rsidRPr="00A41086" w:rsidRDefault="004759C4" w:rsidP="000E3532">
            <w:pPr>
              <w:spacing w:before="120" w:after="120"/>
              <w:rPr>
                <w:rFonts w:ascii="Lato" w:hAnsi="Lato" w:cs="Tahoma"/>
                <w:sz w:val="20"/>
                <w:szCs w:val="20"/>
              </w:rPr>
            </w:pPr>
          </w:p>
        </w:tc>
        <w:tc>
          <w:tcPr>
            <w:tcW w:w="1732" w:type="dxa"/>
          </w:tcPr>
          <w:p w14:paraId="2847E9A6" w14:textId="77777777" w:rsidR="004759C4" w:rsidRPr="00A41086" w:rsidRDefault="004759C4" w:rsidP="000E3532">
            <w:pPr>
              <w:spacing w:before="120" w:after="120"/>
              <w:rPr>
                <w:rFonts w:ascii="Lato" w:hAnsi="Lato" w:cs="Tahoma"/>
                <w:sz w:val="20"/>
                <w:szCs w:val="20"/>
              </w:rPr>
            </w:pPr>
            <w:r w:rsidRPr="00A41086">
              <w:rPr>
                <w:rFonts w:ascii="Lato" w:hAnsi="Lato" w:cs="Tahoma"/>
                <w:sz w:val="20"/>
                <w:szCs w:val="20"/>
              </w:rPr>
              <w:t>£</w:t>
            </w:r>
          </w:p>
        </w:tc>
      </w:tr>
    </w:tbl>
    <w:p w14:paraId="1E205429" w14:textId="77777777" w:rsidR="008112D7" w:rsidRPr="00A41086" w:rsidRDefault="008112D7">
      <w:pPr>
        <w:rPr>
          <w:rFonts w:ascii="Lato" w:hAnsi="Lato" w:cs="Tahoma"/>
          <w:sz w:val="20"/>
          <w:szCs w:val="20"/>
        </w:rPr>
      </w:pPr>
    </w:p>
    <w:p w14:paraId="594974DF" w14:textId="77777777" w:rsidR="001B1389" w:rsidRPr="00A41086" w:rsidRDefault="00232266">
      <w:pPr>
        <w:rPr>
          <w:rFonts w:ascii="Lato" w:hAnsi="Lato" w:cs="Tahoma"/>
          <w:b/>
          <w:sz w:val="28"/>
          <w:szCs w:val="28"/>
        </w:rPr>
      </w:pPr>
      <w:r w:rsidRPr="00A41086">
        <w:rPr>
          <w:rFonts w:ascii="Lato" w:hAnsi="Lato" w:cs="Tahoma"/>
          <w:b/>
          <w:sz w:val="28"/>
          <w:szCs w:val="28"/>
        </w:rPr>
        <w:t xml:space="preserve">Commercial </w:t>
      </w:r>
      <w:r w:rsidR="00D35C40" w:rsidRPr="00A41086">
        <w:rPr>
          <w:rFonts w:ascii="Lato" w:hAnsi="Lato" w:cs="Tahoma"/>
          <w:b/>
          <w:sz w:val="28"/>
          <w:szCs w:val="28"/>
        </w:rPr>
        <w:t xml:space="preserve">and media </w:t>
      </w:r>
      <w:r w:rsidRPr="00A41086">
        <w:rPr>
          <w:rFonts w:ascii="Lato" w:hAnsi="Lato" w:cs="Tahoma"/>
          <w:b/>
          <w:sz w:val="28"/>
          <w:szCs w:val="28"/>
        </w:rPr>
        <w:t>rights</w:t>
      </w:r>
    </w:p>
    <w:p w14:paraId="72156FE4" w14:textId="77777777" w:rsidR="00676BEB" w:rsidRPr="00A41086" w:rsidRDefault="00232266" w:rsidP="002A074D">
      <w:pPr>
        <w:jc w:val="both"/>
        <w:rPr>
          <w:rFonts w:ascii="Lato" w:hAnsi="Lato" w:cs="Tahoma"/>
          <w:sz w:val="20"/>
          <w:szCs w:val="20"/>
        </w:rPr>
      </w:pPr>
      <w:r w:rsidRPr="00A41086">
        <w:rPr>
          <w:rFonts w:ascii="Lato" w:hAnsi="Lato" w:cs="Tahoma"/>
          <w:sz w:val="20"/>
          <w:szCs w:val="20"/>
        </w:rPr>
        <w:t xml:space="preserve">Commercial </w:t>
      </w:r>
      <w:r w:rsidR="00D35C40" w:rsidRPr="00A41086">
        <w:rPr>
          <w:rFonts w:ascii="Lato" w:hAnsi="Lato" w:cs="Tahoma"/>
          <w:sz w:val="20"/>
          <w:szCs w:val="20"/>
        </w:rPr>
        <w:t xml:space="preserve">and media </w:t>
      </w:r>
      <w:r w:rsidRPr="00A41086">
        <w:rPr>
          <w:rFonts w:ascii="Lato" w:hAnsi="Lato" w:cs="Tahoma"/>
          <w:sz w:val="20"/>
          <w:szCs w:val="20"/>
        </w:rPr>
        <w:t>rights are defined as the advertising</w:t>
      </w:r>
      <w:r w:rsidR="00676BEB" w:rsidRPr="00A41086">
        <w:rPr>
          <w:rFonts w:ascii="Lato" w:hAnsi="Lato" w:cs="Tahoma"/>
          <w:sz w:val="20"/>
          <w:szCs w:val="20"/>
        </w:rPr>
        <w:t>, broadcast</w:t>
      </w:r>
      <w:r w:rsidRPr="00A41086">
        <w:rPr>
          <w:rFonts w:ascii="Lato" w:hAnsi="Lato" w:cs="Tahoma"/>
          <w:sz w:val="20"/>
          <w:szCs w:val="20"/>
        </w:rPr>
        <w:t xml:space="preserve">, sponsorship and merchandising rights associated with BUCS and the event. A host venue is required to gain approval from BUCS for any commercial </w:t>
      </w:r>
      <w:r w:rsidR="00676BEB" w:rsidRPr="00A41086">
        <w:rPr>
          <w:rFonts w:ascii="Lato" w:hAnsi="Lato" w:cs="Tahoma"/>
          <w:sz w:val="20"/>
          <w:szCs w:val="20"/>
        </w:rPr>
        <w:t xml:space="preserve">and media </w:t>
      </w:r>
      <w:r w:rsidRPr="00A41086">
        <w:rPr>
          <w:rFonts w:ascii="Lato" w:hAnsi="Lato" w:cs="Tahoma"/>
          <w:sz w:val="20"/>
          <w:szCs w:val="20"/>
        </w:rPr>
        <w:t>rights prior to the event. Applicants are requested to detail to BUCS any</w:t>
      </w:r>
      <w:r w:rsidR="005226EC" w:rsidRPr="00A41086">
        <w:rPr>
          <w:rFonts w:ascii="Lato" w:hAnsi="Lato" w:cs="Tahoma"/>
          <w:sz w:val="20"/>
          <w:szCs w:val="20"/>
        </w:rPr>
        <w:t xml:space="preserve"> local restrictions which may apply to advertising </w:t>
      </w:r>
      <w:r w:rsidR="00676BEB" w:rsidRPr="00A41086">
        <w:rPr>
          <w:rFonts w:ascii="Lato" w:hAnsi="Lato" w:cs="Tahoma"/>
          <w:sz w:val="20"/>
          <w:szCs w:val="20"/>
        </w:rPr>
        <w:t xml:space="preserve">and broadcast </w:t>
      </w:r>
      <w:r w:rsidR="005226EC" w:rsidRPr="00A41086">
        <w:rPr>
          <w:rFonts w:ascii="Lato" w:hAnsi="Lato" w:cs="Tahoma"/>
          <w:sz w:val="20"/>
          <w:szCs w:val="20"/>
        </w:rPr>
        <w:t>in and around the venue.</w:t>
      </w:r>
      <w:r w:rsidR="00676BEB" w:rsidRPr="00A41086">
        <w:rPr>
          <w:rFonts w:ascii="Lato" w:hAnsi="Lato" w:cs="Tahoma"/>
          <w:sz w:val="20"/>
          <w:szCs w:val="20"/>
        </w:rPr>
        <w:t xml:space="preserve"> BUCS has the final approval on all aspects of</w:t>
      </w:r>
      <w:r w:rsidR="0032299E" w:rsidRPr="00A41086">
        <w:rPr>
          <w:rFonts w:ascii="Lato" w:hAnsi="Lato" w:cs="Tahoma"/>
          <w:sz w:val="20"/>
          <w:szCs w:val="20"/>
        </w:rPr>
        <w:t xml:space="preserve"> the presentation of the event.</w:t>
      </w:r>
    </w:p>
    <w:p w14:paraId="3B7278B6" w14:textId="77777777" w:rsidR="00D35C40" w:rsidRPr="00A41086" w:rsidRDefault="00D35C40" w:rsidP="0072737F">
      <w:pPr>
        <w:jc w:val="both"/>
        <w:rPr>
          <w:rFonts w:ascii="Lato" w:hAnsi="Lato" w:cs="Tahoma"/>
          <w:sz w:val="20"/>
          <w:szCs w:val="20"/>
        </w:rPr>
      </w:pPr>
      <w:r w:rsidRPr="00A41086">
        <w:rPr>
          <w:rFonts w:ascii="Lato" w:hAnsi="Lato" w:cs="Tahoma"/>
          <w:sz w:val="20"/>
          <w:szCs w:val="20"/>
        </w:rPr>
        <w:t xml:space="preserve">All naming, promotional and advertising opportunities are retained by BUCS. The host venue shall incorporate BUCS sponsors in all material </w:t>
      </w:r>
      <w:proofErr w:type="gramStart"/>
      <w:r w:rsidRPr="00A41086">
        <w:rPr>
          <w:rFonts w:ascii="Lato" w:hAnsi="Lato" w:cs="Tahoma"/>
          <w:sz w:val="20"/>
          <w:szCs w:val="20"/>
        </w:rPr>
        <w:t>where</w:t>
      </w:r>
      <w:proofErr w:type="gramEnd"/>
      <w:r w:rsidRPr="00A41086">
        <w:rPr>
          <w:rFonts w:ascii="Lato" w:hAnsi="Lato" w:cs="Tahoma"/>
          <w:sz w:val="20"/>
          <w:szCs w:val="20"/>
        </w:rPr>
        <w:t xml:space="preserve"> requested by BUCS.</w:t>
      </w:r>
      <w:r w:rsidR="00676BEB" w:rsidRPr="00A41086">
        <w:rPr>
          <w:rFonts w:ascii="Lato" w:hAnsi="Lato" w:cs="Tahoma"/>
          <w:sz w:val="20"/>
          <w:szCs w:val="20"/>
        </w:rPr>
        <w:t xml:space="preserve"> All promotional material produced by the host venue must contain the BUCS logo in its original format. Modifications to the BUCS logo are prohibited.</w:t>
      </w:r>
    </w:p>
    <w:p w14:paraId="318DB3C3" w14:textId="77777777" w:rsidR="00D35C40" w:rsidRPr="00A41086" w:rsidRDefault="00D35C40" w:rsidP="0072737F">
      <w:pPr>
        <w:jc w:val="both"/>
        <w:rPr>
          <w:rFonts w:ascii="Lato" w:hAnsi="Lato" w:cs="Tahoma"/>
          <w:sz w:val="20"/>
          <w:szCs w:val="20"/>
        </w:rPr>
      </w:pPr>
      <w:r w:rsidRPr="00A41086">
        <w:rPr>
          <w:rFonts w:ascii="Lato" w:hAnsi="Lato" w:cs="Tahoma"/>
          <w:sz w:val="20"/>
          <w:szCs w:val="20"/>
        </w:rPr>
        <w:t>All rights associated with the sale of</w:t>
      </w:r>
      <w:r w:rsidR="00676BEB" w:rsidRPr="00A41086">
        <w:rPr>
          <w:rFonts w:ascii="Lato" w:hAnsi="Lato" w:cs="Tahoma"/>
          <w:sz w:val="20"/>
          <w:szCs w:val="20"/>
        </w:rPr>
        <w:t xml:space="preserve"> products in connection with the event</w:t>
      </w:r>
      <w:r w:rsidRPr="00A41086">
        <w:rPr>
          <w:rFonts w:ascii="Lato" w:hAnsi="Lato" w:cs="Tahoma"/>
          <w:sz w:val="20"/>
          <w:szCs w:val="20"/>
        </w:rPr>
        <w:t xml:space="preserve"> are non-exclusive rights for the host venue and should be coordinated with BUCS.</w:t>
      </w:r>
    </w:p>
    <w:p w14:paraId="24360AEC" w14:textId="77777777" w:rsidR="00D35C40" w:rsidRPr="00A41086" w:rsidRDefault="00676BEB" w:rsidP="0072737F">
      <w:pPr>
        <w:jc w:val="both"/>
        <w:rPr>
          <w:rFonts w:ascii="Lato" w:hAnsi="Lato" w:cs="Tahoma"/>
          <w:sz w:val="20"/>
          <w:szCs w:val="20"/>
        </w:rPr>
      </w:pPr>
      <w:r w:rsidRPr="00A41086">
        <w:rPr>
          <w:rFonts w:ascii="Lato" w:hAnsi="Lato" w:cs="Tahoma"/>
          <w:sz w:val="20"/>
          <w:szCs w:val="20"/>
        </w:rPr>
        <w:t xml:space="preserve">The commercial and media rights described above are subject to agreements by BUCS with relevant commercial and media partners. The rights detailed may change. Any changes will be communicated fully to prospective host venue(s) prior to awarding the event. </w:t>
      </w:r>
      <w:r w:rsidR="00D35C40" w:rsidRPr="00A41086">
        <w:rPr>
          <w:rFonts w:ascii="Lato" w:hAnsi="Lato" w:cs="Tahoma"/>
          <w:sz w:val="20"/>
          <w:szCs w:val="20"/>
        </w:rPr>
        <w:t>For more detailed information relevant to the commercial and media rights please contact BUCS.</w:t>
      </w:r>
    </w:p>
    <w:sectPr w:rsidR="00D35C40" w:rsidRPr="00A41086" w:rsidSect="000E3532">
      <w:footerReference w:type="default" r:id="rId12"/>
      <w:pgSz w:w="16838" w:h="11906" w:orient="landscape"/>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6C0D" w14:textId="77777777" w:rsidR="00DE59A5" w:rsidRDefault="00DE59A5" w:rsidP="000E3532">
      <w:pPr>
        <w:spacing w:after="0" w:line="240" w:lineRule="auto"/>
      </w:pPr>
      <w:r>
        <w:separator/>
      </w:r>
    </w:p>
  </w:endnote>
  <w:endnote w:type="continuationSeparator" w:id="0">
    <w:p w14:paraId="2619B292" w14:textId="77777777" w:rsidR="00DE59A5" w:rsidRDefault="00DE59A5" w:rsidP="000E3532">
      <w:pPr>
        <w:spacing w:after="0" w:line="240" w:lineRule="auto"/>
      </w:pPr>
      <w:r>
        <w:continuationSeparator/>
      </w:r>
    </w:p>
  </w:endnote>
  <w:endnote w:type="continuationNotice" w:id="1">
    <w:p w14:paraId="4A7B5166" w14:textId="77777777" w:rsidR="00DE59A5" w:rsidRDefault="00DE5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995858"/>
      <w:docPartObj>
        <w:docPartGallery w:val="Page Numbers (Bottom of Page)"/>
        <w:docPartUnique/>
      </w:docPartObj>
    </w:sdtPr>
    <w:sdtEndPr>
      <w:rPr>
        <w:rFonts w:ascii="Arial" w:hAnsi="Arial" w:cs="Arial"/>
        <w:noProof/>
        <w:sz w:val="20"/>
        <w:szCs w:val="20"/>
      </w:rPr>
    </w:sdtEndPr>
    <w:sdtContent>
      <w:p w14:paraId="52D5C2EE" w14:textId="77777777" w:rsidR="00FA1952" w:rsidRPr="000E3532" w:rsidRDefault="00FA195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Pr>
            <w:rFonts w:ascii="Arial" w:hAnsi="Arial" w:cs="Arial"/>
            <w:noProof/>
            <w:sz w:val="20"/>
            <w:szCs w:val="20"/>
          </w:rPr>
          <w:t>8</w:t>
        </w:r>
        <w:r w:rsidRPr="000E3532">
          <w:rPr>
            <w:rFonts w:ascii="Arial" w:hAnsi="Arial" w:cs="Arial"/>
            <w:noProof/>
            <w:sz w:val="20"/>
            <w:szCs w:val="20"/>
          </w:rPr>
          <w:fldChar w:fldCharType="end"/>
        </w:r>
      </w:p>
    </w:sdtContent>
  </w:sdt>
  <w:p w14:paraId="6DA4045E" w14:textId="77777777" w:rsidR="00FA1952" w:rsidRPr="000E3532" w:rsidRDefault="00FA1952">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19454"/>
      <w:docPartObj>
        <w:docPartGallery w:val="Page Numbers (Bottom of Page)"/>
        <w:docPartUnique/>
      </w:docPartObj>
    </w:sdtPr>
    <w:sdtEndPr>
      <w:rPr>
        <w:rFonts w:ascii="Arial" w:hAnsi="Arial" w:cs="Arial"/>
        <w:noProof/>
        <w:sz w:val="20"/>
        <w:szCs w:val="20"/>
      </w:rPr>
    </w:sdtEndPr>
    <w:sdtContent>
      <w:p w14:paraId="18C8ADC5" w14:textId="77777777" w:rsidR="000E3532" w:rsidRPr="000E3532" w:rsidRDefault="000E353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sidR="00E65FD7">
          <w:rPr>
            <w:rFonts w:ascii="Arial" w:hAnsi="Arial" w:cs="Arial"/>
            <w:noProof/>
            <w:sz w:val="20"/>
            <w:szCs w:val="20"/>
          </w:rPr>
          <w:t>7</w:t>
        </w:r>
        <w:r w:rsidRPr="000E3532">
          <w:rPr>
            <w:rFonts w:ascii="Arial" w:hAnsi="Arial" w:cs="Arial"/>
            <w:noProof/>
            <w:sz w:val="20"/>
            <w:szCs w:val="20"/>
          </w:rPr>
          <w:fldChar w:fldCharType="end"/>
        </w:r>
      </w:p>
    </w:sdtContent>
  </w:sdt>
  <w:p w14:paraId="65BF1437" w14:textId="77777777" w:rsidR="000E3532" w:rsidRPr="000E3532" w:rsidRDefault="000E353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B776" w14:textId="77777777" w:rsidR="00DE59A5" w:rsidRDefault="00DE59A5" w:rsidP="000E3532">
      <w:pPr>
        <w:spacing w:after="0" w:line="240" w:lineRule="auto"/>
      </w:pPr>
      <w:r>
        <w:separator/>
      </w:r>
    </w:p>
  </w:footnote>
  <w:footnote w:type="continuationSeparator" w:id="0">
    <w:p w14:paraId="5EF72AAE" w14:textId="77777777" w:rsidR="00DE59A5" w:rsidRDefault="00DE59A5" w:rsidP="000E3532">
      <w:pPr>
        <w:spacing w:after="0" w:line="240" w:lineRule="auto"/>
      </w:pPr>
      <w:r>
        <w:continuationSeparator/>
      </w:r>
    </w:p>
  </w:footnote>
  <w:footnote w:type="continuationNotice" w:id="1">
    <w:p w14:paraId="2110C4C6" w14:textId="77777777" w:rsidR="00DE59A5" w:rsidRDefault="00DE5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1F451E"/>
    <w:multiLevelType w:val="hybridMultilevel"/>
    <w:tmpl w:val="880A86FA"/>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73834C88"/>
    <w:multiLevelType w:val="hybridMultilevel"/>
    <w:tmpl w:val="A2566F24"/>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86504">
    <w:abstractNumId w:val="2"/>
  </w:num>
  <w:num w:numId="2" w16cid:durableId="2080011721">
    <w:abstractNumId w:val="3"/>
  </w:num>
  <w:num w:numId="3" w16cid:durableId="1103036892">
    <w:abstractNumId w:val="0"/>
  </w:num>
  <w:num w:numId="4" w16cid:durableId="634719893">
    <w:abstractNumId w:val="4"/>
  </w:num>
  <w:num w:numId="5" w16cid:durableId="158009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34"/>
    <w:rsid w:val="00000D75"/>
    <w:rsid w:val="00007313"/>
    <w:rsid w:val="00007AD0"/>
    <w:rsid w:val="00007C1D"/>
    <w:rsid w:val="0001244D"/>
    <w:rsid w:val="00017198"/>
    <w:rsid w:val="000204D5"/>
    <w:rsid w:val="00025D91"/>
    <w:rsid w:val="000277E8"/>
    <w:rsid w:val="00041C5F"/>
    <w:rsid w:val="00042F6D"/>
    <w:rsid w:val="00044EE0"/>
    <w:rsid w:val="00051118"/>
    <w:rsid w:val="00053630"/>
    <w:rsid w:val="0005413E"/>
    <w:rsid w:val="00056AFE"/>
    <w:rsid w:val="000625CB"/>
    <w:rsid w:val="00077FF3"/>
    <w:rsid w:val="000B57B6"/>
    <w:rsid w:val="000C1216"/>
    <w:rsid w:val="000C612F"/>
    <w:rsid w:val="000D6199"/>
    <w:rsid w:val="000D7965"/>
    <w:rsid w:val="000E3532"/>
    <w:rsid w:val="000F23C0"/>
    <w:rsid w:val="000F6CA7"/>
    <w:rsid w:val="00112B00"/>
    <w:rsid w:val="00116749"/>
    <w:rsid w:val="0014436D"/>
    <w:rsid w:val="001455DE"/>
    <w:rsid w:val="00150B9A"/>
    <w:rsid w:val="00151366"/>
    <w:rsid w:val="0016287E"/>
    <w:rsid w:val="00162C65"/>
    <w:rsid w:val="00172A27"/>
    <w:rsid w:val="00175681"/>
    <w:rsid w:val="0017670D"/>
    <w:rsid w:val="00195ED0"/>
    <w:rsid w:val="001A53E3"/>
    <w:rsid w:val="001B1389"/>
    <w:rsid w:val="001C076C"/>
    <w:rsid w:val="001D6EA1"/>
    <w:rsid w:val="001E24AB"/>
    <w:rsid w:val="001E2D50"/>
    <w:rsid w:val="001E35C6"/>
    <w:rsid w:val="001E40DE"/>
    <w:rsid w:val="001F00E6"/>
    <w:rsid w:val="001F071D"/>
    <w:rsid w:val="001F13E5"/>
    <w:rsid w:val="002011F5"/>
    <w:rsid w:val="002204AA"/>
    <w:rsid w:val="00232266"/>
    <w:rsid w:val="00246930"/>
    <w:rsid w:val="00246E88"/>
    <w:rsid w:val="00264051"/>
    <w:rsid w:val="00280BF4"/>
    <w:rsid w:val="00296C9B"/>
    <w:rsid w:val="002A074D"/>
    <w:rsid w:val="002B0E54"/>
    <w:rsid w:val="002C791F"/>
    <w:rsid w:val="002E1FF4"/>
    <w:rsid w:val="002F1C13"/>
    <w:rsid w:val="0032299E"/>
    <w:rsid w:val="003263BB"/>
    <w:rsid w:val="00332C5D"/>
    <w:rsid w:val="00340A42"/>
    <w:rsid w:val="00340EA6"/>
    <w:rsid w:val="00362CCC"/>
    <w:rsid w:val="00367420"/>
    <w:rsid w:val="003817AC"/>
    <w:rsid w:val="003947C5"/>
    <w:rsid w:val="003B2089"/>
    <w:rsid w:val="003C1E7A"/>
    <w:rsid w:val="003D64A4"/>
    <w:rsid w:val="003D6A8E"/>
    <w:rsid w:val="003E0142"/>
    <w:rsid w:val="003F6AC8"/>
    <w:rsid w:val="00422336"/>
    <w:rsid w:val="0042279C"/>
    <w:rsid w:val="00426EBF"/>
    <w:rsid w:val="0045483D"/>
    <w:rsid w:val="00456872"/>
    <w:rsid w:val="00456BFB"/>
    <w:rsid w:val="00460AF0"/>
    <w:rsid w:val="00465003"/>
    <w:rsid w:val="004759C4"/>
    <w:rsid w:val="004865BD"/>
    <w:rsid w:val="00487FCA"/>
    <w:rsid w:val="004A6C7C"/>
    <w:rsid w:val="004B2FBC"/>
    <w:rsid w:val="004C3628"/>
    <w:rsid w:val="004C4B48"/>
    <w:rsid w:val="004D1DAC"/>
    <w:rsid w:val="004E1A13"/>
    <w:rsid w:val="004E750E"/>
    <w:rsid w:val="004F1744"/>
    <w:rsid w:val="00517BCD"/>
    <w:rsid w:val="0052153C"/>
    <w:rsid w:val="005226EC"/>
    <w:rsid w:val="0054090E"/>
    <w:rsid w:val="00542E79"/>
    <w:rsid w:val="00545F85"/>
    <w:rsid w:val="0057346E"/>
    <w:rsid w:val="0058148F"/>
    <w:rsid w:val="00582348"/>
    <w:rsid w:val="00584CB8"/>
    <w:rsid w:val="005C0A4D"/>
    <w:rsid w:val="005E0564"/>
    <w:rsid w:val="005F3BFD"/>
    <w:rsid w:val="0061612E"/>
    <w:rsid w:val="00616659"/>
    <w:rsid w:val="0061783B"/>
    <w:rsid w:val="0062403C"/>
    <w:rsid w:val="00630BB3"/>
    <w:rsid w:val="006455ED"/>
    <w:rsid w:val="006552DA"/>
    <w:rsid w:val="00655A32"/>
    <w:rsid w:val="00660C43"/>
    <w:rsid w:val="0067187D"/>
    <w:rsid w:val="006762CE"/>
    <w:rsid w:val="00676BEB"/>
    <w:rsid w:val="00681B67"/>
    <w:rsid w:val="00685380"/>
    <w:rsid w:val="006900B6"/>
    <w:rsid w:val="0069522F"/>
    <w:rsid w:val="00695AE3"/>
    <w:rsid w:val="006968E4"/>
    <w:rsid w:val="00696FDE"/>
    <w:rsid w:val="006A3055"/>
    <w:rsid w:val="006A6E79"/>
    <w:rsid w:val="006C2F5A"/>
    <w:rsid w:val="006E4806"/>
    <w:rsid w:val="006F6EC8"/>
    <w:rsid w:val="00700031"/>
    <w:rsid w:val="007034DD"/>
    <w:rsid w:val="00716E9B"/>
    <w:rsid w:val="007211B0"/>
    <w:rsid w:val="00722C6F"/>
    <w:rsid w:val="0072737F"/>
    <w:rsid w:val="00727973"/>
    <w:rsid w:val="00727BAE"/>
    <w:rsid w:val="00736014"/>
    <w:rsid w:val="00742A23"/>
    <w:rsid w:val="00751FFD"/>
    <w:rsid w:val="00763E4C"/>
    <w:rsid w:val="007969EB"/>
    <w:rsid w:val="007A0DB0"/>
    <w:rsid w:val="007B629D"/>
    <w:rsid w:val="007C695D"/>
    <w:rsid w:val="007F2859"/>
    <w:rsid w:val="007F384F"/>
    <w:rsid w:val="007F3F91"/>
    <w:rsid w:val="00802C67"/>
    <w:rsid w:val="008059DF"/>
    <w:rsid w:val="008112D7"/>
    <w:rsid w:val="00820FAA"/>
    <w:rsid w:val="008257A2"/>
    <w:rsid w:val="00833B14"/>
    <w:rsid w:val="00843847"/>
    <w:rsid w:val="008451CD"/>
    <w:rsid w:val="00851E0C"/>
    <w:rsid w:val="00856C69"/>
    <w:rsid w:val="00867862"/>
    <w:rsid w:val="008A3763"/>
    <w:rsid w:val="008A54FF"/>
    <w:rsid w:val="008A6692"/>
    <w:rsid w:val="008B5DCF"/>
    <w:rsid w:val="008C005F"/>
    <w:rsid w:val="008C0D29"/>
    <w:rsid w:val="008D3F66"/>
    <w:rsid w:val="008F6CD3"/>
    <w:rsid w:val="00901C4D"/>
    <w:rsid w:val="00906CAA"/>
    <w:rsid w:val="00906E00"/>
    <w:rsid w:val="00911DBD"/>
    <w:rsid w:val="0091278A"/>
    <w:rsid w:val="00916361"/>
    <w:rsid w:val="009370F0"/>
    <w:rsid w:val="00940BC4"/>
    <w:rsid w:val="0099282A"/>
    <w:rsid w:val="00995361"/>
    <w:rsid w:val="009A3B91"/>
    <w:rsid w:val="009C10E1"/>
    <w:rsid w:val="009D5A68"/>
    <w:rsid w:val="009E4978"/>
    <w:rsid w:val="009E7927"/>
    <w:rsid w:val="00A02741"/>
    <w:rsid w:val="00A1499B"/>
    <w:rsid w:val="00A205AB"/>
    <w:rsid w:val="00A20FF3"/>
    <w:rsid w:val="00A211B7"/>
    <w:rsid w:val="00A27504"/>
    <w:rsid w:val="00A37E53"/>
    <w:rsid w:val="00A40392"/>
    <w:rsid w:val="00A41086"/>
    <w:rsid w:val="00A42389"/>
    <w:rsid w:val="00A448FC"/>
    <w:rsid w:val="00A60AAF"/>
    <w:rsid w:val="00A66E9A"/>
    <w:rsid w:val="00A679BA"/>
    <w:rsid w:val="00A9737D"/>
    <w:rsid w:val="00AA3512"/>
    <w:rsid w:val="00AA39FD"/>
    <w:rsid w:val="00AB3872"/>
    <w:rsid w:val="00AD7F4A"/>
    <w:rsid w:val="00AF0ED6"/>
    <w:rsid w:val="00AF7BE6"/>
    <w:rsid w:val="00B066CF"/>
    <w:rsid w:val="00B11D8D"/>
    <w:rsid w:val="00B27226"/>
    <w:rsid w:val="00B27422"/>
    <w:rsid w:val="00B35FB2"/>
    <w:rsid w:val="00B449A9"/>
    <w:rsid w:val="00B50A6A"/>
    <w:rsid w:val="00B56319"/>
    <w:rsid w:val="00B64AF9"/>
    <w:rsid w:val="00B86024"/>
    <w:rsid w:val="00B96DBF"/>
    <w:rsid w:val="00BA3668"/>
    <w:rsid w:val="00BA596A"/>
    <w:rsid w:val="00BB60F9"/>
    <w:rsid w:val="00BC65AF"/>
    <w:rsid w:val="00BD0290"/>
    <w:rsid w:val="00BD253F"/>
    <w:rsid w:val="00BD356F"/>
    <w:rsid w:val="00C17E04"/>
    <w:rsid w:val="00C31A25"/>
    <w:rsid w:val="00C35910"/>
    <w:rsid w:val="00C50F3A"/>
    <w:rsid w:val="00C62D58"/>
    <w:rsid w:val="00C7197F"/>
    <w:rsid w:val="00C95177"/>
    <w:rsid w:val="00CA0A43"/>
    <w:rsid w:val="00CA0EDC"/>
    <w:rsid w:val="00CC2E15"/>
    <w:rsid w:val="00CC3A89"/>
    <w:rsid w:val="00CC4754"/>
    <w:rsid w:val="00CC618F"/>
    <w:rsid w:val="00CD2244"/>
    <w:rsid w:val="00CD4235"/>
    <w:rsid w:val="00CE0FAC"/>
    <w:rsid w:val="00CF17B5"/>
    <w:rsid w:val="00CF4A59"/>
    <w:rsid w:val="00D025CD"/>
    <w:rsid w:val="00D027D5"/>
    <w:rsid w:val="00D17328"/>
    <w:rsid w:val="00D25A33"/>
    <w:rsid w:val="00D260F0"/>
    <w:rsid w:val="00D35C40"/>
    <w:rsid w:val="00D362B3"/>
    <w:rsid w:val="00D40BB8"/>
    <w:rsid w:val="00D4263B"/>
    <w:rsid w:val="00D4330D"/>
    <w:rsid w:val="00D640D1"/>
    <w:rsid w:val="00D75923"/>
    <w:rsid w:val="00D90BBD"/>
    <w:rsid w:val="00DA2801"/>
    <w:rsid w:val="00DB7E67"/>
    <w:rsid w:val="00DC17EE"/>
    <w:rsid w:val="00DC5A99"/>
    <w:rsid w:val="00DD3DD0"/>
    <w:rsid w:val="00DE1D54"/>
    <w:rsid w:val="00DE59A5"/>
    <w:rsid w:val="00DF18A0"/>
    <w:rsid w:val="00DF7266"/>
    <w:rsid w:val="00E011C7"/>
    <w:rsid w:val="00E065A4"/>
    <w:rsid w:val="00E130FC"/>
    <w:rsid w:val="00E27A80"/>
    <w:rsid w:val="00E36918"/>
    <w:rsid w:val="00E44134"/>
    <w:rsid w:val="00E55FA6"/>
    <w:rsid w:val="00E65FD7"/>
    <w:rsid w:val="00E86CF5"/>
    <w:rsid w:val="00E86CF8"/>
    <w:rsid w:val="00E87926"/>
    <w:rsid w:val="00E96F66"/>
    <w:rsid w:val="00EA12A7"/>
    <w:rsid w:val="00ED2CA4"/>
    <w:rsid w:val="00EE64EF"/>
    <w:rsid w:val="00EF75D6"/>
    <w:rsid w:val="00F06148"/>
    <w:rsid w:val="00F11C1E"/>
    <w:rsid w:val="00F14750"/>
    <w:rsid w:val="00F255BC"/>
    <w:rsid w:val="00F40B38"/>
    <w:rsid w:val="00F41FBC"/>
    <w:rsid w:val="00F55935"/>
    <w:rsid w:val="00F61809"/>
    <w:rsid w:val="00F64C9B"/>
    <w:rsid w:val="00F710E0"/>
    <w:rsid w:val="00F718DB"/>
    <w:rsid w:val="00F8490B"/>
    <w:rsid w:val="00F958E2"/>
    <w:rsid w:val="00F96A4C"/>
    <w:rsid w:val="00FA1952"/>
    <w:rsid w:val="00FA2D34"/>
    <w:rsid w:val="00FA6B1D"/>
    <w:rsid w:val="00FC2F1A"/>
    <w:rsid w:val="00FE15B3"/>
    <w:rsid w:val="00FE3B9C"/>
    <w:rsid w:val="44CA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A664"/>
  <w15:docId w15:val="{A36F3784-B0B0-493D-BDA1-807F502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32"/>
  </w:style>
  <w:style w:type="character" w:styleId="Hyperlink">
    <w:name w:val="Hyperlink"/>
    <w:basedOn w:val="DefaultParagraphFont"/>
    <w:uiPriority w:val="99"/>
    <w:unhideWhenUsed/>
    <w:rsid w:val="00D25A33"/>
    <w:rPr>
      <w:color w:val="0000FF" w:themeColor="hyperlink"/>
      <w:u w:val="single"/>
    </w:rPr>
  </w:style>
  <w:style w:type="character" w:styleId="CommentReference">
    <w:name w:val="annotation reference"/>
    <w:basedOn w:val="DefaultParagraphFont"/>
    <w:uiPriority w:val="99"/>
    <w:semiHidden/>
    <w:unhideWhenUsed/>
    <w:rsid w:val="00FA2D34"/>
    <w:rPr>
      <w:sz w:val="16"/>
      <w:szCs w:val="16"/>
    </w:rPr>
  </w:style>
  <w:style w:type="paragraph" w:styleId="CommentText">
    <w:name w:val="annotation text"/>
    <w:basedOn w:val="Normal"/>
    <w:link w:val="CommentTextChar"/>
    <w:uiPriority w:val="99"/>
    <w:unhideWhenUsed/>
    <w:rsid w:val="00FA2D34"/>
    <w:pPr>
      <w:spacing w:line="240" w:lineRule="auto"/>
    </w:pPr>
    <w:rPr>
      <w:sz w:val="20"/>
      <w:szCs w:val="20"/>
    </w:rPr>
  </w:style>
  <w:style w:type="character" w:customStyle="1" w:styleId="CommentTextChar">
    <w:name w:val="Comment Text Char"/>
    <w:basedOn w:val="DefaultParagraphFont"/>
    <w:link w:val="CommentText"/>
    <w:uiPriority w:val="99"/>
    <w:rsid w:val="00FA2D34"/>
    <w:rPr>
      <w:sz w:val="20"/>
      <w:szCs w:val="20"/>
    </w:rPr>
  </w:style>
  <w:style w:type="paragraph" w:styleId="CommentSubject">
    <w:name w:val="annotation subject"/>
    <w:basedOn w:val="CommentText"/>
    <w:next w:val="CommentText"/>
    <w:link w:val="CommentSubjectChar"/>
    <w:uiPriority w:val="99"/>
    <w:semiHidden/>
    <w:unhideWhenUsed/>
    <w:rsid w:val="00FA2D34"/>
    <w:rPr>
      <w:b/>
      <w:bCs/>
    </w:rPr>
  </w:style>
  <w:style w:type="character" w:customStyle="1" w:styleId="CommentSubjectChar">
    <w:name w:val="Comment Subject Char"/>
    <w:basedOn w:val="CommentTextChar"/>
    <w:link w:val="CommentSubject"/>
    <w:uiPriority w:val="99"/>
    <w:semiHidden/>
    <w:rsid w:val="00FA2D34"/>
    <w:rPr>
      <w:b/>
      <w:bCs/>
      <w:sz w:val="20"/>
      <w:szCs w:val="20"/>
    </w:rPr>
  </w:style>
  <w:style w:type="character" w:styleId="Mention">
    <w:name w:val="Mention"/>
    <w:basedOn w:val="DefaultParagraphFont"/>
    <w:uiPriority w:val="99"/>
    <w:unhideWhenUsed/>
    <w:rsid w:val="00D4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C9E6D-F636-4B7B-AA91-543FD5B2131C}">
  <ds:schemaRefs>
    <ds:schemaRef ds:uri="http://schemas.microsoft.com/sharepoint/v3/contenttype/forms"/>
  </ds:schemaRefs>
</ds:datastoreItem>
</file>

<file path=customXml/itemProps2.xml><?xml version="1.0" encoding="utf-8"?>
<ds:datastoreItem xmlns:ds="http://schemas.openxmlformats.org/officeDocument/2006/customXml" ds:itemID="{5EB5D5A9-C223-4962-BF7E-5D78476F2A86}">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3.xml><?xml version="1.0" encoding="utf-8"?>
<ds:datastoreItem xmlns:ds="http://schemas.openxmlformats.org/officeDocument/2006/customXml" ds:itemID="{D411DFCE-B02B-4982-8D0B-2F2AF36E9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1942</Words>
  <Characters>11072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Rowing</cp:keywords>
  <cp:lastModifiedBy>Erin Simmonds</cp:lastModifiedBy>
  <cp:revision>27</cp:revision>
  <cp:lastPrinted>2017-07-25T22:39:00Z</cp:lastPrinted>
  <dcterms:created xsi:type="dcterms:W3CDTF">2025-08-14T19:20:00Z</dcterms:created>
  <dcterms:modified xsi:type="dcterms:W3CDTF">2026-04-09T11:27:00Z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233300</vt:r8>
  </property>
  <property fmtid="{D5CDD505-2E9C-101B-9397-08002B2CF9AE}" pid="4" name="MediaServiceImageTags">
    <vt:lpwstr/>
  </property>
</Properties>
</file>