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24F" w14:textId="32B7DD85" w:rsidR="00A305E9" w:rsidRPr="003C5A9D" w:rsidRDefault="00DB067C" w:rsidP="43D4E07F">
      <w:pPr>
        <w:pStyle w:val="Title"/>
        <w:spacing w:line="360" w:lineRule="auto"/>
        <w:jc w:val="both"/>
        <w:rPr>
          <w:b/>
          <w:bCs/>
        </w:rPr>
      </w:pPr>
      <w:r w:rsidRPr="003C5A9D">
        <w:rPr>
          <w:b/>
          <w:bCs/>
        </w:rPr>
        <w:t>BUCS FOOTBALL &amp; FUTSAL AWARDS 202</w:t>
      </w:r>
      <w:r w:rsidR="008A3BC0" w:rsidRPr="003C5A9D">
        <w:rPr>
          <w:b/>
          <w:bCs/>
        </w:rPr>
        <w:t>6</w:t>
      </w:r>
    </w:p>
    <w:p w14:paraId="0F639F0E" w14:textId="429C3FF2" w:rsidR="00A305E9" w:rsidRPr="003C5A9D" w:rsidRDefault="40876541" w:rsidP="43D4E07F">
      <w:pPr>
        <w:pStyle w:val="Heading2"/>
        <w:spacing w:line="360" w:lineRule="auto"/>
        <w:rPr>
          <w:rFonts w:ascii="Bebas Neue" w:eastAsia="Bebas Neue" w:hAnsi="Bebas Neue" w:cs="Bebas Neue"/>
          <w:bCs/>
        </w:rPr>
      </w:pPr>
      <w:bookmarkStart w:id="0" w:name="_s4kt22uqra0v"/>
      <w:bookmarkEnd w:id="0"/>
      <w:r w:rsidRPr="003C5A9D">
        <w:rPr>
          <w:rFonts w:ascii="Bebas Neue" w:eastAsia="Bebas Neue" w:hAnsi="Bebas Neue" w:cs="Bebas Neue"/>
          <w:bCs/>
          <w:sz w:val="32"/>
          <w:szCs w:val="32"/>
        </w:rPr>
        <w:t>"Beyond the Pitch: Shining a Spotlight on Higher Education Football &amp; Futsal"</w:t>
      </w:r>
    </w:p>
    <w:p w14:paraId="4A94E722" w14:textId="77777777" w:rsidR="00446819" w:rsidRPr="006F5C83" w:rsidRDefault="00446819" w:rsidP="43D4E07F">
      <w:pPr>
        <w:spacing w:line="360" w:lineRule="auto"/>
        <w:jc w:val="both"/>
        <w:rPr>
          <w:rFonts w:cs="Tahoma"/>
          <w:b/>
          <w:bCs/>
          <w:sz w:val="20"/>
          <w:u w:val="single"/>
        </w:rPr>
      </w:pPr>
      <w:bookmarkStart w:id="1" w:name="_l58r3sqswwy8"/>
      <w:bookmarkEnd w:id="1"/>
      <w:r w:rsidRPr="43D4E07F">
        <w:rPr>
          <w:rFonts w:cs="Tahoma"/>
          <w:b/>
          <w:bCs/>
          <w:sz w:val="20"/>
          <w:u w:val="single"/>
        </w:rPr>
        <w:t>Key Information</w:t>
      </w:r>
    </w:p>
    <w:p w14:paraId="4D73D95E" w14:textId="1C8A02B8" w:rsidR="00446819" w:rsidRPr="00460284" w:rsidRDefault="00446819" w:rsidP="43D4E07F">
      <w:pPr>
        <w:spacing w:line="360" w:lineRule="auto"/>
        <w:jc w:val="both"/>
        <w:rPr>
          <w:rFonts w:cs="Tahoma"/>
          <w:sz w:val="20"/>
        </w:rPr>
      </w:pPr>
      <w:r w:rsidRPr="43D4E07F">
        <w:rPr>
          <w:rFonts w:cs="Tahoma"/>
          <w:b/>
          <w:bCs/>
          <w:sz w:val="20"/>
        </w:rPr>
        <w:t xml:space="preserve">Deadline for Submission: </w:t>
      </w:r>
      <w:r w:rsidRPr="43D4E07F">
        <w:rPr>
          <w:rFonts w:cs="Tahoma"/>
          <w:sz w:val="20"/>
        </w:rPr>
        <w:t>Please send completed nomination forms to –</w:t>
      </w:r>
      <w:r w:rsidR="005C1FF5" w:rsidRPr="43D4E07F">
        <w:rPr>
          <w:rFonts w:cs="Tahoma"/>
          <w:sz w:val="20"/>
        </w:rPr>
        <w:t xml:space="preserve"> </w:t>
      </w:r>
      <w:hyperlink r:id="rId10">
        <w:r w:rsidR="005C1FF5" w:rsidRPr="43D4E07F">
          <w:rPr>
            <w:rStyle w:val="Hyperlink"/>
            <w:rFonts w:cs="Tahoma"/>
            <w:sz w:val="20"/>
          </w:rPr>
          <w:t>Football@bucs.org.uk</w:t>
        </w:r>
      </w:hyperlink>
      <w:r w:rsidRPr="43D4E07F">
        <w:rPr>
          <w:rFonts w:cs="Tahoma"/>
          <w:sz w:val="20"/>
        </w:rPr>
        <w:t xml:space="preserve"> by </w:t>
      </w:r>
      <w:r w:rsidR="006F5C83" w:rsidRPr="43D4E07F">
        <w:rPr>
          <w:rFonts w:cs="Tahoma"/>
          <w:sz w:val="20"/>
        </w:rPr>
        <w:t>1</w:t>
      </w:r>
      <w:r w:rsidR="3172F742" w:rsidRPr="43D4E07F">
        <w:rPr>
          <w:rFonts w:cs="Tahoma"/>
          <w:sz w:val="20"/>
        </w:rPr>
        <w:t>2</w:t>
      </w:r>
      <w:r w:rsidR="006F5C83" w:rsidRPr="43D4E07F">
        <w:rPr>
          <w:rFonts w:cs="Tahoma"/>
          <w:sz w:val="20"/>
        </w:rPr>
        <w:t xml:space="preserve"> </w:t>
      </w:r>
      <w:r w:rsidRPr="43D4E07F">
        <w:rPr>
          <w:rFonts w:cs="Tahoma"/>
          <w:sz w:val="20"/>
        </w:rPr>
        <w:t xml:space="preserve">pm on </w:t>
      </w:r>
      <w:r w:rsidR="02A97901" w:rsidRPr="43D4E07F">
        <w:rPr>
          <w:rFonts w:cs="Tahoma"/>
          <w:b/>
          <w:bCs/>
          <w:sz w:val="20"/>
        </w:rPr>
        <w:t>Tues</w:t>
      </w:r>
      <w:r w:rsidR="008C41C7" w:rsidRPr="43D4E07F">
        <w:rPr>
          <w:rFonts w:cs="Tahoma"/>
          <w:b/>
          <w:bCs/>
          <w:sz w:val="20"/>
        </w:rPr>
        <w:t>day</w:t>
      </w:r>
      <w:r w:rsidR="00FA6C6A" w:rsidRPr="43D4E07F">
        <w:rPr>
          <w:rFonts w:cs="Tahoma"/>
          <w:b/>
          <w:bCs/>
          <w:sz w:val="20"/>
        </w:rPr>
        <w:t xml:space="preserve"> </w:t>
      </w:r>
      <w:r w:rsidR="56E06709" w:rsidRPr="43D4E07F">
        <w:rPr>
          <w:rFonts w:cs="Tahoma"/>
          <w:b/>
          <w:bCs/>
          <w:sz w:val="20"/>
        </w:rPr>
        <w:t>7</w:t>
      </w:r>
      <w:r w:rsidR="00FA6C6A" w:rsidRPr="43D4E07F">
        <w:rPr>
          <w:rFonts w:cs="Tahoma"/>
          <w:b/>
          <w:bCs/>
          <w:sz w:val="20"/>
          <w:vertAlign w:val="superscript"/>
        </w:rPr>
        <w:t>th</w:t>
      </w:r>
      <w:r w:rsidR="00FA6C6A" w:rsidRPr="43D4E07F">
        <w:rPr>
          <w:rFonts w:cs="Tahoma"/>
          <w:b/>
          <w:bCs/>
          <w:sz w:val="20"/>
        </w:rPr>
        <w:t xml:space="preserve"> April</w:t>
      </w:r>
      <w:r w:rsidRPr="43D4E07F">
        <w:rPr>
          <w:rFonts w:cs="Tahoma"/>
          <w:b/>
          <w:bCs/>
          <w:sz w:val="20"/>
        </w:rPr>
        <w:t xml:space="preserve"> 20</w:t>
      </w:r>
      <w:r w:rsidR="00FA6C6A" w:rsidRPr="43D4E07F">
        <w:rPr>
          <w:rFonts w:cs="Tahoma"/>
          <w:b/>
          <w:bCs/>
          <w:sz w:val="20"/>
        </w:rPr>
        <w:t>2</w:t>
      </w:r>
      <w:r w:rsidR="5EB07135" w:rsidRPr="43D4E07F">
        <w:rPr>
          <w:rFonts w:cs="Tahoma"/>
          <w:b/>
          <w:bCs/>
          <w:sz w:val="20"/>
        </w:rPr>
        <w:t>6</w:t>
      </w:r>
      <w:r w:rsidRPr="43D4E07F">
        <w:rPr>
          <w:rFonts w:cs="Tahoma"/>
          <w:sz w:val="20"/>
        </w:rPr>
        <w:t>.</w:t>
      </w:r>
    </w:p>
    <w:p w14:paraId="7066D911" w14:textId="77777777" w:rsidR="00446819" w:rsidRPr="00460284" w:rsidRDefault="00446819" w:rsidP="43D4E07F">
      <w:pPr>
        <w:spacing w:line="360" w:lineRule="auto"/>
        <w:ind w:right="-567"/>
        <w:jc w:val="both"/>
        <w:rPr>
          <w:rFonts w:cs="Tahoma"/>
          <w:sz w:val="20"/>
        </w:rPr>
      </w:pPr>
      <w:r w:rsidRPr="43D4E07F">
        <w:rPr>
          <w:rFonts w:cs="Tahoma"/>
          <w:sz w:val="20"/>
        </w:rPr>
        <w:t xml:space="preserve">This celebration event will shine a light on institutions, initiatives and people who have enhanced others’ lives through the power of Football and/or Futsal. </w:t>
      </w:r>
    </w:p>
    <w:p w14:paraId="34A24CEC" w14:textId="77777777" w:rsidR="00446819" w:rsidRPr="00460284" w:rsidRDefault="00446819" w:rsidP="43D4E07F">
      <w:pPr>
        <w:spacing w:line="360" w:lineRule="auto"/>
        <w:ind w:right="-567"/>
        <w:jc w:val="both"/>
        <w:rPr>
          <w:rFonts w:cs="Tahoma"/>
          <w:sz w:val="20"/>
        </w:rPr>
      </w:pPr>
      <w:r w:rsidRPr="43D4E07F">
        <w:rPr>
          <w:rFonts w:cs="Tahoma"/>
          <w:sz w:val="20"/>
        </w:rPr>
        <w:t>We aim to:</w:t>
      </w:r>
    </w:p>
    <w:p w14:paraId="516DDB5D" w14:textId="574502A5" w:rsidR="00446819" w:rsidRPr="00460284" w:rsidRDefault="00446819" w:rsidP="43D4E07F">
      <w:pPr>
        <w:pStyle w:val="ListParagraph"/>
        <w:numPr>
          <w:ilvl w:val="0"/>
          <w:numId w:val="5"/>
        </w:numPr>
        <w:spacing w:line="360" w:lineRule="auto"/>
        <w:ind w:right="-567"/>
        <w:jc w:val="both"/>
        <w:rPr>
          <w:rFonts w:cs="Tahoma"/>
          <w:sz w:val="20"/>
        </w:rPr>
      </w:pPr>
      <w:r w:rsidRPr="43D4E07F">
        <w:rPr>
          <w:rFonts w:cs="Tahoma"/>
          <w:sz w:val="20"/>
        </w:rPr>
        <w:t>Raise the profile of football and futsal</w:t>
      </w:r>
      <w:r w:rsidR="009A75B2" w:rsidRPr="43D4E07F">
        <w:rPr>
          <w:rFonts w:cs="Tahoma"/>
          <w:sz w:val="20"/>
        </w:rPr>
        <w:t xml:space="preserve"> in HE and the power it</w:t>
      </w:r>
      <w:r w:rsidRPr="43D4E07F">
        <w:rPr>
          <w:rFonts w:cs="Tahoma"/>
          <w:sz w:val="20"/>
        </w:rPr>
        <w:t xml:space="preserve"> </w:t>
      </w:r>
      <w:proofErr w:type="gramStart"/>
      <w:r w:rsidRPr="43D4E07F">
        <w:rPr>
          <w:rFonts w:cs="Tahoma"/>
          <w:sz w:val="20"/>
        </w:rPr>
        <w:t>has to</w:t>
      </w:r>
      <w:proofErr w:type="gramEnd"/>
      <w:r w:rsidRPr="43D4E07F">
        <w:rPr>
          <w:rFonts w:cs="Tahoma"/>
          <w:sz w:val="20"/>
        </w:rPr>
        <w:t xml:space="preserve"> enhance</w:t>
      </w:r>
      <w:r w:rsidR="009A75B2" w:rsidRPr="43D4E07F">
        <w:rPr>
          <w:rFonts w:cs="Tahoma"/>
          <w:sz w:val="20"/>
        </w:rPr>
        <w:t xml:space="preserve"> the</w:t>
      </w:r>
      <w:r w:rsidRPr="43D4E07F">
        <w:rPr>
          <w:rFonts w:cs="Tahoma"/>
          <w:sz w:val="20"/>
        </w:rPr>
        <w:t xml:space="preserve"> </w:t>
      </w:r>
      <w:r w:rsidR="009A75B2" w:rsidRPr="43D4E07F">
        <w:rPr>
          <w:rFonts w:cs="Tahoma"/>
          <w:sz w:val="20"/>
        </w:rPr>
        <w:t>student experience</w:t>
      </w:r>
      <w:r w:rsidR="00016023" w:rsidRPr="43D4E07F">
        <w:rPr>
          <w:rFonts w:cs="Tahoma"/>
          <w:sz w:val="20"/>
        </w:rPr>
        <w:t>.</w:t>
      </w:r>
    </w:p>
    <w:p w14:paraId="7E85729F" w14:textId="77777777" w:rsidR="00446819" w:rsidRPr="00460284" w:rsidRDefault="00446819" w:rsidP="43D4E07F">
      <w:pPr>
        <w:pStyle w:val="ListParagraph"/>
        <w:numPr>
          <w:ilvl w:val="0"/>
          <w:numId w:val="5"/>
        </w:numPr>
        <w:spacing w:line="360" w:lineRule="auto"/>
        <w:ind w:right="-567"/>
        <w:jc w:val="both"/>
        <w:rPr>
          <w:rFonts w:cs="Tahoma"/>
          <w:sz w:val="20"/>
        </w:rPr>
      </w:pPr>
      <w:r w:rsidRPr="43D4E07F">
        <w:rPr>
          <w:rFonts w:cs="Tahoma"/>
          <w:sz w:val="20"/>
        </w:rPr>
        <w:t>Recognise the exceptional work from across the sector in providing high quality opportunities and experiences in the game.</w:t>
      </w:r>
    </w:p>
    <w:p w14:paraId="608B36EB" w14:textId="77777777" w:rsidR="00446819" w:rsidRPr="00460284" w:rsidRDefault="00446819" w:rsidP="43D4E07F">
      <w:pPr>
        <w:pStyle w:val="ListParagraph"/>
        <w:numPr>
          <w:ilvl w:val="0"/>
          <w:numId w:val="5"/>
        </w:numPr>
        <w:spacing w:line="360" w:lineRule="auto"/>
        <w:ind w:right="-567"/>
        <w:jc w:val="both"/>
        <w:rPr>
          <w:rFonts w:cs="Tahoma"/>
          <w:sz w:val="20"/>
        </w:rPr>
      </w:pPr>
      <w:r w:rsidRPr="43D4E07F">
        <w:rPr>
          <w:rFonts w:cs="Tahoma"/>
          <w:sz w:val="20"/>
        </w:rPr>
        <w:t xml:space="preserve">Work with external partners and institutions to promote success stories and best practice. </w:t>
      </w:r>
    </w:p>
    <w:p w14:paraId="57C6CAA2" w14:textId="77777777" w:rsidR="00446819" w:rsidRPr="00460284" w:rsidRDefault="00446819" w:rsidP="43D4E07F">
      <w:pPr>
        <w:spacing w:line="360" w:lineRule="auto"/>
        <w:ind w:right="-567"/>
        <w:jc w:val="both"/>
        <w:rPr>
          <w:rFonts w:cs="Tahoma"/>
          <w:sz w:val="20"/>
        </w:rPr>
      </w:pPr>
      <w:r w:rsidRPr="43D4E07F">
        <w:rPr>
          <w:rFonts w:cs="Tahoma"/>
          <w:sz w:val="20"/>
        </w:rPr>
        <w:t>The categories which will be recognised are:</w:t>
      </w:r>
    </w:p>
    <w:p w14:paraId="00588CF6" w14:textId="77777777" w:rsidR="00446819" w:rsidRPr="00E80C3A" w:rsidRDefault="00446819" w:rsidP="43D4E07F">
      <w:pPr>
        <w:pStyle w:val="ListParagraph"/>
        <w:numPr>
          <w:ilvl w:val="0"/>
          <w:numId w:val="4"/>
        </w:numPr>
        <w:spacing w:line="360" w:lineRule="auto"/>
        <w:jc w:val="both"/>
        <w:rPr>
          <w:rFonts w:cs="Tahoma"/>
          <w:sz w:val="20"/>
          <w:u w:val="single"/>
        </w:rPr>
      </w:pPr>
      <w:r w:rsidRPr="43D4E07F">
        <w:rPr>
          <w:rFonts w:cs="Tahoma"/>
          <w:sz w:val="20"/>
        </w:rPr>
        <w:t xml:space="preserve">Enhancing Student Experience </w:t>
      </w:r>
    </w:p>
    <w:p w14:paraId="60246041" w14:textId="77777777" w:rsidR="00446819" w:rsidRPr="00E80C3A" w:rsidRDefault="00446819" w:rsidP="43D4E07F">
      <w:pPr>
        <w:pStyle w:val="ListParagraph"/>
        <w:numPr>
          <w:ilvl w:val="0"/>
          <w:numId w:val="4"/>
        </w:numPr>
        <w:spacing w:line="360" w:lineRule="auto"/>
        <w:jc w:val="both"/>
        <w:rPr>
          <w:rFonts w:cs="Tahoma"/>
          <w:sz w:val="20"/>
          <w:u w:val="single"/>
        </w:rPr>
      </w:pPr>
      <w:r w:rsidRPr="43D4E07F">
        <w:rPr>
          <w:rFonts w:cs="Tahoma"/>
          <w:sz w:val="20"/>
        </w:rPr>
        <w:t>Workforce Development</w:t>
      </w:r>
    </w:p>
    <w:p w14:paraId="6E8D81DE" w14:textId="77777777" w:rsidR="00446819" w:rsidRPr="00E02A4A" w:rsidRDefault="00446819" w:rsidP="43D4E07F">
      <w:pPr>
        <w:pStyle w:val="ListParagraph"/>
        <w:numPr>
          <w:ilvl w:val="0"/>
          <w:numId w:val="4"/>
        </w:numPr>
        <w:spacing w:line="360" w:lineRule="auto"/>
        <w:jc w:val="both"/>
        <w:rPr>
          <w:rFonts w:cs="Tahoma"/>
          <w:sz w:val="20"/>
          <w:u w:val="single"/>
        </w:rPr>
      </w:pPr>
      <w:r w:rsidRPr="43D4E07F">
        <w:rPr>
          <w:rFonts w:cs="Tahoma"/>
          <w:sz w:val="20"/>
        </w:rPr>
        <w:t>Community Engagement</w:t>
      </w:r>
    </w:p>
    <w:p w14:paraId="4769E20F" w14:textId="5494F2EF" w:rsidR="00E02A4A" w:rsidRPr="00EA214D" w:rsidRDefault="00D8653A" w:rsidP="334BF71E">
      <w:pPr>
        <w:pStyle w:val="ListParagraph"/>
        <w:numPr>
          <w:ilvl w:val="0"/>
          <w:numId w:val="4"/>
        </w:numPr>
        <w:spacing w:line="360" w:lineRule="auto"/>
        <w:jc w:val="both"/>
        <w:rPr>
          <w:rFonts w:cs="Tahoma"/>
          <w:sz w:val="20"/>
        </w:rPr>
      </w:pPr>
      <w:r w:rsidRPr="334BF71E">
        <w:rPr>
          <w:rFonts w:cs="Tahoma"/>
          <w:sz w:val="20"/>
        </w:rPr>
        <w:t>Committee</w:t>
      </w:r>
      <w:r w:rsidR="00057BED" w:rsidRPr="334BF71E">
        <w:rPr>
          <w:rFonts w:cs="Tahoma"/>
          <w:sz w:val="20"/>
        </w:rPr>
        <w:t xml:space="preserve"> </w:t>
      </w:r>
      <w:r w:rsidR="00512345" w:rsidRPr="334BF71E">
        <w:rPr>
          <w:rFonts w:cs="Tahoma"/>
          <w:sz w:val="20"/>
        </w:rPr>
        <w:t>Excellence</w:t>
      </w:r>
      <w:r w:rsidRPr="334BF71E">
        <w:rPr>
          <w:rFonts w:cs="Tahoma"/>
          <w:sz w:val="20"/>
        </w:rPr>
        <w:t xml:space="preserve"> </w:t>
      </w:r>
    </w:p>
    <w:p w14:paraId="45BC0B39" w14:textId="034AB61B" w:rsidR="00446819" w:rsidRPr="00E80C3A" w:rsidRDefault="00446819" w:rsidP="43D4E07F">
      <w:pPr>
        <w:pStyle w:val="ListParagraph"/>
        <w:numPr>
          <w:ilvl w:val="0"/>
          <w:numId w:val="4"/>
        </w:numPr>
        <w:spacing w:line="360" w:lineRule="auto"/>
        <w:jc w:val="both"/>
        <w:rPr>
          <w:rFonts w:cs="Tahoma"/>
          <w:sz w:val="20"/>
          <w:u w:val="single"/>
        </w:rPr>
      </w:pPr>
      <w:r w:rsidRPr="43D4E07F">
        <w:rPr>
          <w:rFonts w:cs="Tahoma"/>
          <w:sz w:val="20"/>
        </w:rPr>
        <w:t>Outstanding Contribution to Higher Education Football and Futsal</w:t>
      </w:r>
      <w:r w:rsidR="00142C78" w:rsidRPr="43D4E07F">
        <w:rPr>
          <w:rFonts w:cs="Tahoma"/>
          <w:sz w:val="20"/>
        </w:rPr>
        <w:t xml:space="preserve"> (</w:t>
      </w:r>
      <w:r w:rsidR="006F5C83" w:rsidRPr="43D4E07F">
        <w:rPr>
          <w:rFonts w:cs="Tahoma"/>
          <w:sz w:val="20"/>
        </w:rPr>
        <w:t>S</w:t>
      </w:r>
      <w:r w:rsidR="00142C78" w:rsidRPr="43D4E07F">
        <w:rPr>
          <w:rFonts w:cs="Tahoma"/>
          <w:sz w:val="20"/>
        </w:rPr>
        <w:t xml:space="preserve">taff &amp; </w:t>
      </w:r>
      <w:r w:rsidR="006F5C83" w:rsidRPr="43D4E07F">
        <w:rPr>
          <w:rFonts w:cs="Tahoma"/>
          <w:sz w:val="20"/>
        </w:rPr>
        <w:t>S</w:t>
      </w:r>
      <w:r w:rsidR="00142C78" w:rsidRPr="43D4E07F">
        <w:rPr>
          <w:rFonts w:cs="Tahoma"/>
          <w:sz w:val="20"/>
        </w:rPr>
        <w:t>tudent)</w:t>
      </w:r>
    </w:p>
    <w:p w14:paraId="5A0760FF" w14:textId="0EB5CD73" w:rsidR="00446819" w:rsidRPr="00460284" w:rsidRDefault="00446819" w:rsidP="43D4E07F">
      <w:pPr>
        <w:spacing w:line="360" w:lineRule="auto"/>
        <w:jc w:val="both"/>
        <w:rPr>
          <w:rFonts w:cs="Tahoma"/>
          <w:sz w:val="20"/>
        </w:rPr>
      </w:pPr>
      <w:r w:rsidRPr="43D4E07F">
        <w:rPr>
          <w:rFonts w:cs="Tahoma"/>
          <w:sz w:val="20"/>
        </w:rPr>
        <w:t>The first three categories will feature awards for both individual contribution and initiative</w:t>
      </w:r>
      <w:r w:rsidR="00B4591E" w:rsidRPr="43D4E07F">
        <w:rPr>
          <w:rFonts w:cs="Tahoma"/>
          <w:sz w:val="20"/>
        </w:rPr>
        <w:t xml:space="preserve"> </w:t>
      </w:r>
      <w:r w:rsidRPr="43D4E07F">
        <w:rPr>
          <w:rFonts w:cs="Tahoma"/>
          <w:sz w:val="20"/>
        </w:rPr>
        <w:t>/ institution contribution. Please see the full outline below.</w:t>
      </w:r>
    </w:p>
    <w:p w14:paraId="682107ED" w14:textId="722253CD" w:rsidR="00446819" w:rsidRPr="00460284" w:rsidRDefault="00446819" w:rsidP="43D4E07F">
      <w:pPr>
        <w:spacing w:line="360" w:lineRule="auto"/>
        <w:jc w:val="both"/>
        <w:rPr>
          <w:rFonts w:cs="Tahoma"/>
          <w:sz w:val="20"/>
        </w:rPr>
      </w:pPr>
      <w:r w:rsidRPr="334BF71E">
        <w:rPr>
          <w:rFonts w:cs="Tahoma"/>
          <w:b/>
          <w:bCs/>
          <w:sz w:val="20"/>
          <w:u w:val="single"/>
        </w:rPr>
        <w:t>Nomination Process</w:t>
      </w:r>
    </w:p>
    <w:p w14:paraId="563A0183" w14:textId="2903286D" w:rsidR="00446819" w:rsidRPr="006F5C83" w:rsidRDefault="00446819" w:rsidP="43D4E07F">
      <w:pPr>
        <w:pStyle w:val="ListParagraph"/>
        <w:numPr>
          <w:ilvl w:val="0"/>
          <w:numId w:val="2"/>
        </w:numPr>
        <w:spacing w:line="360" w:lineRule="auto"/>
        <w:jc w:val="both"/>
        <w:rPr>
          <w:rFonts w:cs="Tahoma"/>
          <w:sz w:val="20"/>
        </w:rPr>
      </w:pPr>
      <w:r w:rsidRPr="43D4E07F">
        <w:rPr>
          <w:rFonts w:cs="Tahoma"/>
          <w:sz w:val="20"/>
        </w:rPr>
        <w:t>Key information and overview – please complete headline information in t</w:t>
      </w:r>
      <w:r w:rsidR="004360F6" w:rsidRPr="43D4E07F">
        <w:rPr>
          <w:rFonts w:cs="Tahoma"/>
          <w:sz w:val="20"/>
        </w:rPr>
        <w:t>he nomination form below.</w:t>
      </w:r>
      <w:r w:rsidR="00850546" w:rsidRPr="43D4E07F">
        <w:rPr>
          <w:rFonts w:cs="Tahoma"/>
          <w:sz w:val="20"/>
        </w:rPr>
        <w:t xml:space="preserve"> </w:t>
      </w:r>
    </w:p>
    <w:p w14:paraId="730DF0A9" w14:textId="1A8688C4" w:rsidR="00446819" w:rsidRDefault="00446819" w:rsidP="334BF71E">
      <w:pPr>
        <w:pStyle w:val="ListParagraph"/>
        <w:numPr>
          <w:ilvl w:val="0"/>
          <w:numId w:val="2"/>
        </w:numPr>
        <w:spacing w:line="360" w:lineRule="auto"/>
        <w:jc w:val="both"/>
        <w:rPr>
          <w:rFonts w:cs="Tahoma"/>
          <w:b/>
          <w:bCs/>
          <w:sz w:val="20"/>
        </w:rPr>
      </w:pPr>
      <w:r w:rsidRPr="334BF71E">
        <w:rPr>
          <w:rFonts w:cs="Tahoma"/>
          <w:sz w:val="20"/>
        </w:rPr>
        <w:t xml:space="preserve">Impact Video – Nominations will be judged on their ability to meet the areas of consideration for each award through the </w:t>
      </w:r>
      <w:r w:rsidR="00EC3195" w:rsidRPr="334BF71E">
        <w:rPr>
          <w:rFonts w:cs="Tahoma"/>
          <w:sz w:val="20"/>
        </w:rPr>
        <w:t>3</w:t>
      </w:r>
      <w:r w:rsidRPr="334BF71E">
        <w:rPr>
          <w:rFonts w:cs="Tahoma"/>
          <w:sz w:val="20"/>
        </w:rPr>
        <w:t>-minute video. The video should be utilised to evidence the impact the individual, initiative or institution has had on football or futsal. This is an opportunity to bring to life the impact through photos, personal stories</w:t>
      </w:r>
      <w:r w:rsidR="006770EA" w:rsidRPr="334BF71E">
        <w:rPr>
          <w:rFonts w:cs="Tahoma"/>
          <w:sz w:val="20"/>
        </w:rPr>
        <w:t xml:space="preserve"> </w:t>
      </w:r>
      <w:r w:rsidRPr="334BF71E">
        <w:rPr>
          <w:rFonts w:cs="Tahoma"/>
          <w:sz w:val="20"/>
        </w:rPr>
        <w:t>/ statements and live footage</w:t>
      </w:r>
      <w:r w:rsidRPr="334BF71E">
        <w:rPr>
          <w:rFonts w:cs="Tahoma"/>
          <w:b/>
          <w:bCs/>
          <w:sz w:val="20"/>
        </w:rPr>
        <w:t xml:space="preserve">. </w:t>
      </w:r>
      <w:r w:rsidR="008C41C7" w:rsidRPr="334BF71E">
        <w:rPr>
          <w:rFonts w:cs="Tahoma"/>
          <w:b/>
          <w:bCs/>
          <w:sz w:val="20"/>
        </w:rPr>
        <w:t>Please note that the video submission is</w:t>
      </w:r>
      <w:r w:rsidR="00142C78" w:rsidRPr="334BF71E">
        <w:rPr>
          <w:rFonts w:cs="Tahoma"/>
          <w:b/>
          <w:bCs/>
          <w:sz w:val="20"/>
        </w:rPr>
        <w:t xml:space="preserve"> </w:t>
      </w:r>
      <w:r w:rsidR="6128808A" w:rsidRPr="334BF71E">
        <w:rPr>
          <w:rFonts w:cs="Tahoma"/>
          <w:b/>
          <w:bCs/>
          <w:sz w:val="20"/>
        </w:rPr>
        <w:t xml:space="preserve">mandatory </w:t>
      </w:r>
      <w:r w:rsidR="00142C78" w:rsidRPr="334BF71E">
        <w:rPr>
          <w:rFonts w:cs="Tahoma"/>
          <w:b/>
          <w:bCs/>
          <w:sz w:val="20"/>
        </w:rPr>
        <w:t>for the application phase,</w:t>
      </w:r>
      <w:r w:rsidR="008C41C7" w:rsidRPr="334BF71E">
        <w:rPr>
          <w:rFonts w:cs="Tahoma"/>
          <w:b/>
          <w:bCs/>
          <w:sz w:val="20"/>
        </w:rPr>
        <w:t xml:space="preserve"> however,</w:t>
      </w:r>
      <w:r w:rsidR="00142C78" w:rsidRPr="334BF71E">
        <w:rPr>
          <w:rFonts w:cs="Tahoma"/>
          <w:b/>
          <w:bCs/>
          <w:sz w:val="20"/>
        </w:rPr>
        <w:t xml:space="preserve"> </w:t>
      </w:r>
      <w:r w:rsidR="0CBE3F48" w:rsidRPr="334BF71E">
        <w:rPr>
          <w:rFonts w:cs="Tahoma"/>
          <w:b/>
          <w:bCs/>
          <w:sz w:val="20"/>
        </w:rPr>
        <w:t>you can submit your nomination first, and then the video any time before the deadline on 12 pm on Tuesday 7th April 2026.</w:t>
      </w:r>
    </w:p>
    <w:p w14:paraId="75BF31C3" w14:textId="6E4E81F1" w:rsidR="334BF71E" w:rsidRDefault="334BF71E" w:rsidP="334BF71E">
      <w:pPr>
        <w:spacing w:line="360" w:lineRule="auto"/>
        <w:jc w:val="both"/>
        <w:rPr>
          <w:rFonts w:cs="Tahoma"/>
          <w:b/>
          <w:bCs/>
          <w:sz w:val="20"/>
        </w:rPr>
      </w:pPr>
    </w:p>
    <w:p w14:paraId="74678853" w14:textId="1A2A1B14" w:rsidR="00446819" w:rsidRPr="00460284" w:rsidRDefault="00446819" w:rsidP="43D4E07F">
      <w:pPr>
        <w:spacing w:line="360" w:lineRule="auto"/>
        <w:jc w:val="both"/>
        <w:rPr>
          <w:rFonts w:cs="Tahoma"/>
          <w:b/>
          <w:bCs/>
          <w:sz w:val="20"/>
          <w:u w:val="single"/>
        </w:rPr>
      </w:pPr>
      <w:r w:rsidRPr="43D4E07F">
        <w:rPr>
          <w:rFonts w:cs="Tahoma"/>
          <w:b/>
          <w:bCs/>
          <w:sz w:val="20"/>
          <w:u w:val="single"/>
        </w:rPr>
        <w:lastRenderedPageBreak/>
        <w:t>The Awards</w:t>
      </w:r>
    </w:p>
    <w:p w14:paraId="42E5D702" w14:textId="77777777" w:rsidR="00446819" w:rsidRPr="00460284" w:rsidRDefault="00446819" w:rsidP="43D4E07F">
      <w:pPr>
        <w:spacing w:line="360" w:lineRule="auto"/>
        <w:jc w:val="both"/>
        <w:rPr>
          <w:rFonts w:cs="Tahoma"/>
          <w:sz w:val="20"/>
        </w:rPr>
      </w:pPr>
      <w:r w:rsidRPr="43D4E07F">
        <w:rPr>
          <w:rFonts w:cs="Tahoma"/>
          <w:sz w:val="20"/>
        </w:rPr>
        <w:t>The first three categories below will feature awards for both individual contribution and initiative/ institution contribution. Please see the full outline below.</w:t>
      </w:r>
    </w:p>
    <w:tbl>
      <w:tblPr>
        <w:tblW w:w="9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05"/>
        <w:gridCol w:w="2835"/>
        <w:gridCol w:w="4536"/>
      </w:tblGrid>
      <w:tr w:rsidR="00446819" w:rsidRPr="00460284" w14:paraId="04E3B9A1" w14:textId="77777777" w:rsidTr="43D4E07F">
        <w:tc>
          <w:tcPr>
            <w:tcW w:w="2405" w:type="dxa"/>
            <w:shd w:val="clear" w:color="auto" w:fill="EEECE1" w:themeFill="background2"/>
            <w:vAlign w:val="bottom"/>
          </w:tcPr>
          <w:p w14:paraId="06762F23" w14:textId="77777777" w:rsidR="00446819" w:rsidRPr="00460284" w:rsidRDefault="00446819" w:rsidP="43D4E07F">
            <w:pPr>
              <w:spacing w:line="360" w:lineRule="auto"/>
              <w:jc w:val="both"/>
              <w:rPr>
                <w:rFonts w:cs="Tahoma"/>
                <w:b/>
                <w:bCs/>
                <w:sz w:val="20"/>
              </w:rPr>
            </w:pPr>
            <w:r w:rsidRPr="43D4E07F">
              <w:rPr>
                <w:rFonts w:cs="Tahoma"/>
                <w:b/>
                <w:bCs/>
                <w:sz w:val="20"/>
              </w:rPr>
              <w:t>Award Category</w:t>
            </w:r>
          </w:p>
        </w:tc>
        <w:tc>
          <w:tcPr>
            <w:tcW w:w="2835" w:type="dxa"/>
            <w:shd w:val="clear" w:color="auto" w:fill="EEECE1" w:themeFill="background2"/>
            <w:vAlign w:val="bottom"/>
          </w:tcPr>
          <w:p w14:paraId="7EFB0929" w14:textId="77777777" w:rsidR="00446819" w:rsidRPr="00460284" w:rsidRDefault="00446819" w:rsidP="43D4E07F">
            <w:pPr>
              <w:spacing w:before="120" w:after="120" w:line="360" w:lineRule="auto"/>
              <w:jc w:val="both"/>
              <w:rPr>
                <w:rFonts w:cs="Tahoma"/>
                <w:b/>
                <w:bCs/>
                <w:sz w:val="20"/>
              </w:rPr>
            </w:pPr>
            <w:r w:rsidRPr="43D4E07F">
              <w:rPr>
                <w:rFonts w:cs="Tahoma"/>
                <w:b/>
                <w:bCs/>
                <w:sz w:val="20"/>
              </w:rPr>
              <w:t>Award</w:t>
            </w:r>
          </w:p>
        </w:tc>
        <w:tc>
          <w:tcPr>
            <w:tcW w:w="4536" w:type="dxa"/>
            <w:shd w:val="clear" w:color="auto" w:fill="EEECE1" w:themeFill="background2"/>
            <w:vAlign w:val="bottom"/>
          </w:tcPr>
          <w:p w14:paraId="7F9B539D" w14:textId="77777777" w:rsidR="00446819" w:rsidRPr="00460284" w:rsidRDefault="00446819" w:rsidP="43D4E07F">
            <w:pPr>
              <w:spacing w:before="120" w:after="120" w:line="360" w:lineRule="auto"/>
              <w:jc w:val="both"/>
              <w:rPr>
                <w:rFonts w:cs="Tahoma"/>
                <w:b/>
                <w:bCs/>
                <w:sz w:val="20"/>
              </w:rPr>
            </w:pPr>
            <w:r w:rsidRPr="43D4E07F">
              <w:rPr>
                <w:rFonts w:cs="Tahoma"/>
                <w:b/>
                <w:bCs/>
                <w:sz w:val="20"/>
              </w:rPr>
              <w:t>Areas of Consideration</w:t>
            </w:r>
          </w:p>
        </w:tc>
      </w:tr>
      <w:tr w:rsidR="00446819" w:rsidRPr="00460284" w14:paraId="76920813" w14:textId="77777777" w:rsidTr="43D4E07F">
        <w:tc>
          <w:tcPr>
            <w:tcW w:w="2405" w:type="dxa"/>
            <w:vMerge w:val="restart"/>
          </w:tcPr>
          <w:p w14:paraId="2F551840" w14:textId="77777777" w:rsidR="00446819" w:rsidRPr="00460284" w:rsidRDefault="00446819" w:rsidP="43D4E07F">
            <w:pPr>
              <w:spacing w:line="360" w:lineRule="auto"/>
              <w:jc w:val="both"/>
              <w:rPr>
                <w:rFonts w:cs="Tahoma"/>
                <w:b/>
                <w:bCs/>
                <w:sz w:val="20"/>
              </w:rPr>
            </w:pPr>
            <w:r w:rsidRPr="43D4E07F">
              <w:rPr>
                <w:rFonts w:cs="Tahoma"/>
                <w:b/>
                <w:bCs/>
                <w:sz w:val="20"/>
              </w:rPr>
              <w:t>Enhancing Student Experience</w:t>
            </w:r>
          </w:p>
          <w:p w14:paraId="6E902304" w14:textId="77777777" w:rsidR="00446819" w:rsidRPr="00460284" w:rsidRDefault="00446819" w:rsidP="43D4E07F">
            <w:pPr>
              <w:spacing w:line="360" w:lineRule="auto"/>
              <w:jc w:val="both"/>
              <w:rPr>
                <w:rFonts w:cs="Tahoma"/>
                <w:i/>
                <w:iCs/>
                <w:sz w:val="20"/>
              </w:rPr>
            </w:pPr>
            <w:r w:rsidRPr="43D4E07F">
              <w:rPr>
                <w:rFonts w:cs="Tahoma"/>
                <w:i/>
                <w:iCs/>
                <w:sz w:val="20"/>
              </w:rPr>
              <w:t>Initiative or individual that has developed internal student experience at their institution.</w:t>
            </w:r>
          </w:p>
        </w:tc>
        <w:tc>
          <w:tcPr>
            <w:tcW w:w="2835" w:type="dxa"/>
          </w:tcPr>
          <w:p w14:paraId="2A9C5381" w14:textId="77777777" w:rsidR="00446819" w:rsidRPr="00460284" w:rsidRDefault="00446819" w:rsidP="43D4E07F">
            <w:pPr>
              <w:spacing w:before="120" w:after="120" w:line="360" w:lineRule="auto"/>
              <w:jc w:val="both"/>
              <w:rPr>
                <w:rFonts w:cs="Tahoma"/>
                <w:sz w:val="20"/>
              </w:rPr>
            </w:pPr>
            <w:r w:rsidRPr="43D4E07F">
              <w:rPr>
                <w:rFonts w:cs="Tahoma"/>
                <w:sz w:val="20"/>
              </w:rPr>
              <w:t>Outstanding Initiative or Institution Contribution to Enhancing Student Experience.</w:t>
            </w:r>
          </w:p>
        </w:tc>
        <w:tc>
          <w:tcPr>
            <w:tcW w:w="4536" w:type="dxa"/>
            <w:vMerge w:val="restart"/>
          </w:tcPr>
          <w:p w14:paraId="4A3C49DD" w14:textId="77777777" w:rsidR="00446819" w:rsidRPr="00460284" w:rsidRDefault="00446819" w:rsidP="43D4E07F">
            <w:pPr>
              <w:spacing w:before="120" w:after="120" w:line="360" w:lineRule="auto"/>
              <w:jc w:val="both"/>
              <w:rPr>
                <w:rFonts w:cs="Tahoma"/>
                <w:sz w:val="20"/>
              </w:rPr>
            </w:pPr>
            <w:r w:rsidRPr="43D4E07F">
              <w:rPr>
                <w:rFonts w:cs="Tahoma"/>
                <w:sz w:val="20"/>
              </w:rPr>
              <w:t xml:space="preserve">Impact on university participation or competition opportunities. </w:t>
            </w:r>
          </w:p>
          <w:p w14:paraId="05EA8080" w14:textId="77777777" w:rsidR="00446819" w:rsidRPr="00460284" w:rsidRDefault="00446819" w:rsidP="43D4E07F">
            <w:pPr>
              <w:spacing w:before="120" w:after="120" w:line="360" w:lineRule="auto"/>
              <w:jc w:val="both"/>
              <w:rPr>
                <w:rFonts w:cs="Tahoma"/>
                <w:sz w:val="20"/>
              </w:rPr>
            </w:pPr>
            <w:r w:rsidRPr="43D4E07F">
              <w:rPr>
                <w:rFonts w:cs="Tahoma"/>
                <w:sz w:val="20"/>
              </w:rPr>
              <w:t>Enhances student experience through providing new opportunities or developing existing provision.</w:t>
            </w:r>
          </w:p>
          <w:p w14:paraId="1050607B" w14:textId="77777777" w:rsidR="00446819" w:rsidRPr="00460284" w:rsidRDefault="00446819" w:rsidP="43D4E07F">
            <w:pPr>
              <w:spacing w:before="120" w:after="120" w:line="360" w:lineRule="auto"/>
              <w:jc w:val="both"/>
              <w:rPr>
                <w:rFonts w:cs="Tahoma"/>
                <w:sz w:val="20"/>
              </w:rPr>
            </w:pPr>
            <w:r w:rsidRPr="43D4E07F">
              <w:rPr>
                <w:rFonts w:cs="Tahoma"/>
                <w:sz w:val="20"/>
              </w:rPr>
              <w:t>Development and support of individual experience or team/group experience.</w:t>
            </w:r>
          </w:p>
        </w:tc>
      </w:tr>
      <w:tr w:rsidR="00446819" w:rsidRPr="00460284" w14:paraId="57EF7136" w14:textId="77777777" w:rsidTr="43D4E07F">
        <w:tc>
          <w:tcPr>
            <w:tcW w:w="2405" w:type="dxa"/>
            <w:vMerge/>
          </w:tcPr>
          <w:p w14:paraId="5B4CC659" w14:textId="77777777" w:rsidR="00446819" w:rsidRPr="00460284" w:rsidRDefault="00446819" w:rsidP="00493DFF">
            <w:pPr>
              <w:rPr>
                <w:rFonts w:cs="Tahoma"/>
                <w:bCs/>
                <w:sz w:val="20"/>
              </w:rPr>
            </w:pPr>
          </w:p>
        </w:tc>
        <w:tc>
          <w:tcPr>
            <w:tcW w:w="2835" w:type="dxa"/>
          </w:tcPr>
          <w:p w14:paraId="2B623181" w14:textId="77777777" w:rsidR="00446819" w:rsidRPr="00460284" w:rsidRDefault="00446819" w:rsidP="43D4E07F">
            <w:pPr>
              <w:spacing w:before="120" w:after="120" w:line="360" w:lineRule="auto"/>
              <w:jc w:val="both"/>
              <w:rPr>
                <w:rFonts w:cs="Tahoma"/>
                <w:sz w:val="20"/>
              </w:rPr>
            </w:pPr>
            <w:r w:rsidRPr="43D4E07F">
              <w:rPr>
                <w:rFonts w:cs="Tahoma"/>
                <w:sz w:val="20"/>
              </w:rPr>
              <w:t>Outstanding Individual Contribution to Enhancing Student Experience</w:t>
            </w:r>
          </w:p>
        </w:tc>
        <w:tc>
          <w:tcPr>
            <w:tcW w:w="4536" w:type="dxa"/>
            <w:vMerge/>
          </w:tcPr>
          <w:p w14:paraId="7111EE4A" w14:textId="77777777" w:rsidR="00446819" w:rsidRPr="00460284" w:rsidRDefault="00446819" w:rsidP="00493DFF">
            <w:pPr>
              <w:spacing w:before="120" w:after="120"/>
              <w:rPr>
                <w:rFonts w:cs="Tahoma"/>
                <w:bCs/>
                <w:sz w:val="20"/>
              </w:rPr>
            </w:pPr>
          </w:p>
        </w:tc>
      </w:tr>
      <w:tr w:rsidR="00446819" w:rsidRPr="00460284" w14:paraId="41DD9692" w14:textId="77777777" w:rsidTr="43D4E07F">
        <w:trPr>
          <w:trHeight w:val="1015"/>
        </w:trPr>
        <w:tc>
          <w:tcPr>
            <w:tcW w:w="2405" w:type="dxa"/>
            <w:vMerge w:val="restart"/>
          </w:tcPr>
          <w:p w14:paraId="17D706DA" w14:textId="77777777" w:rsidR="00446819" w:rsidRPr="00460284" w:rsidRDefault="00446819" w:rsidP="43D4E07F">
            <w:pPr>
              <w:spacing w:line="360" w:lineRule="auto"/>
              <w:jc w:val="both"/>
              <w:rPr>
                <w:rFonts w:cs="Tahoma"/>
                <w:b/>
                <w:bCs/>
                <w:sz w:val="20"/>
              </w:rPr>
            </w:pPr>
            <w:r w:rsidRPr="43D4E07F">
              <w:rPr>
                <w:rFonts w:cs="Tahoma"/>
                <w:b/>
                <w:bCs/>
                <w:sz w:val="20"/>
              </w:rPr>
              <w:t>Workforce Development</w:t>
            </w:r>
          </w:p>
          <w:p w14:paraId="2F2E91B1" w14:textId="77777777" w:rsidR="00446819" w:rsidRPr="00460284" w:rsidRDefault="00446819" w:rsidP="43D4E07F">
            <w:pPr>
              <w:spacing w:line="360" w:lineRule="auto"/>
              <w:jc w:val="both"/>
              <w:rPr>
                <w:rFonts w:cs="Tahoma"/>
                <w:i/>
                <w:iCs/>
                <w:sz w:val="20"/>
              </w:rPr>
            </w:pPr>
            <w:r w:rsidRPr="43D4E07F">
              <w:rPr>
                <w:rFonts w:eastAsia="Times New Roman" w:cs="Tahoma"/>
                <w:i/>
                <w:iCs/>
                <w:sz w:val="20"/>
                <w:lang w:val="en-US"/>
              </w:rPr>
              <w:t>Initiative or individual that has developed workforce opportunities.</w:t>
            </w:r>
          </w:p>
        </w:tc>
        <w:tc>
          <w:tcPr>
            <w:tcW w:w="2835" w:type="dxa"/>
          </w:tcPr>
          <w:p w14:paraId="28980B7E" w14:textId="77777777" w:rsidR="00446819" w:rsidRPr="00460284" w:rsidRDefault="00446819" w:rsidP="43D4E07F">
            <w:pPr>
              <w:spacing w:after="0" w:line="360" w:lineRule="auto"/>
              <w:jc w:val="both"/>
              <w:textAlignment w:val="center"/>
              <w:rPr>
                <w:rFonts w:eastAsia="Times New Roman" w:cs="Tahoma"/>
                <w:sz w:val="20"/>
                <w:lang w:val="en-US"/>
              </w:rPr>
            </w:pPr>
            <w:r w:rsidRPr="43D4E07F">
              <w:rPr>
                <w:rFonts w:eastAsia="Times New Roman" w:cs="Tahoma"/>
                <w:sz w:val="20"/>
                <w:lang w:val="en-US"/>
              </w:rPr>
              <w:t>Outstanding Initiative or Institution Contribution to Developing a Workforce</w:t>
            </w:r>
          </w:p>
          <w:p w14:paraId="6BFDB298" w14:textId="77777777" w:rsidR="00446819" w:rsidRPr="00460284" w:rsidRDefault="00446819" w:rsidP="43D4E07F">
            <w:pPr>
              <w:spacing w:before="120" w:after="120" w:line="360" w:lineRule="auto"/>
              <w:jc w:val="both"/>
              <w:rPr>
                <w:rFonts w:cs="Tahoma"/>
                <w:sz w:val="20"/>
              </w:rPr>
            </w:pPr>
          </w:p>
        </w:tc>
        <w:tc>
          <w:tcPr>
            <w:tcW w:w="4536" w:type="dxa"/>
            <w:vMerge w:val="restart"/>
          </w:tcPr>
          <w:p w14:paraId="7EB9588B" w14:textId="77777777" w:rsidR="00446819" w:rsidRPr="00460284" w:rsidRDefault="00446819" w:rsidP="43D4E07F">
            <w:pPr>
              <w:spacing w:after="0" w:line="360" w:lineRule="auto"/>
              <w:jc w:val="both"/>
              <w:textAlignment w:val="center"/>
              <w:rPr>
                <w:rFonts w:eastAsia="Times New Roman" w:cs="Tahoma"/>
                <w:sz w:val="20"/>
              </w:rPr>
            </w:pPr>
            <w:r w:rsidRPr="43D4E07F">
              <w:rPr>
                <w:rFonts w:eastAsia="Times New Roman" w:cs="Tahoma"/>
                <w:sz w:val="20"/>
              </w:rPr>
              <w:t xml:space="preserve">Impact on university workforce infrastructure or group of individuals.  </w:t>
            </w:r>
          </w:p>
          <w:p w14:paraId="2786B8EB" w14:textId="77777777" w:rsidR="00446819" w:rsidRPr="00460284" w:rsidRDefault="00446819" w:rsidP="43D4E07F">
            <w:pPr>
              <w:spacing w:after="0" w:line="360" w:lineRule="auto"/>
              <w:jc w:val="both"/>
              <w:textAlignment w:val="center"/>
              <w:rPr>
                <w:rFonts w:eastAsia="Times New Roman" w:cs="Tahoma"/>
                <w:sz w:val="20"/>
                <w:lang w:val="en-US"/>
              </w:rPr>
            </w:pPr>
          </w:p>
          <w:p w14:paraId="7670E2EA" w14:textId="4A4AAFED" w:rsidR="00446819" w:rsidRPr="00460284" w:rsidRDefault="00446819" w:rsidP="43D4E07F">
            <w:pPr>
              <w:spacing w:after="0" w:line="360" w:lineRule="auto"/>
              <w:jc w:val="both"/>
              <w:textAlignment w:val="center"/>
              <w:rPr>
                <w:rFonts w:eastAsia="Times New Roman" w:cs="Tahoma"/>
                <w:sz w:val="20"/>
                <w:lang w:val="en-US"/>
              </w:rPr>
            </w:pPr>
            <w:r w:rsidRPr="43D4E07F">
              <w:rPr>
                <w:rFonts w:eastAsia="Times New Roman" w:cs="Tahoma"/>
                <w:sz w:val="20"/>
                <w:lang w:val="en-US"/>
              </w:rPr>
              <w:t xml:space="preserve">Provided new and/or developed existing workforce </w:t>
            </w:r>
            <w:r w:rsidR="70ED4AA7" w:rsidRPr="43D4E07F">
              <w:rPr>
                <w:rFonts w:eastAsia="Times New Roman" w:cs="Tahoma"/>
                <w:sz w:val="20"/>
                <w:lang w:val="en-US"/>
              </w:rPr>
              <w:t>provisions</w:t>
            </w:r>
            <w:r w:rsidRPr="43D4E07F">
              <w:rPr>
                <w:rFonts w:eastAsia="Times New Roman" w:cs="Tahoma"/>
                <w:sz w:val="20"/>
                <w:lang w:val="en-US"/>
              </w:rPr>
              <w:t xml:space="preserve">. </w:t>
            </w:r>
          </w:p>
          <w:p w14:paraId="63BE1927" w14:textId="77777777" w:rsidR="00446819" w:rsidRPr="00460284" w:rsidRDefault="00446819" w:rsidP="43D4E07F">
            <w:pPr>
              <w:spacing w:after="0" w:line="360" w:lineRule="auto"/>
              <w:jc w:val="both"/>
              <w:textAlignment w:val="center"/>
              <w:rPr>
                <w:rFonts w:eastAsia="Times New Roman" w:cs="Tahoma"/>
                <w:sz w:val="20"/>
                <w:lang w:val="en-US"/>
              </w:rPr>
            </w:pPr>
          </w:p>
          <w:p w14:paraId="0ED7C79C" w14:textId="77777777" w:rsidR="00446819" w:rsidRPr="00460284" w:rsidRDefault="00446819" w:rsidP="43D4E07F">
            <w:pPr>
              <w:spacing w:after="0" w:line="360" w:lineRule="auto"/>
              <w:jc w:val="both"/>
              <w:textAlignment w:val="center"/>
              <w:rPr>
                <w:rFonts w:eastAsia="Times New Roman" w:cs="Tahoma"/>
                <w:sz w:val="20"/>
                <w:lang w:val="en-US"/>
              </w:rPr>
            </w:pPr>
            <w:r w:rsidRPr="43D4E07F">
              <w:rPr>
                <w:rFonts w:eastAsia="Times New Roman" w:cs="Tahoma"/>
                <w:sz w:val="20"/>
                <w:lang w:val="en-US"/>
              </w:rPr>
              <w:t>Supports individual students, teams or groups personal development.</w:t>
            </w:r>
          </w:p>
          <w:p w14:paraId="0711685E" w14:textId="77777777" w:rsidR="00446819" w:rsidRPr="00460284" w:rsidRDefault="00446819" w:rsidP="43D4E07F">
            <w:pPr>
              <w:spacing w:before="120" w:after="120" w:line="360" w:lineRule="auto"/>
              <w:jc w:val="both"/>
              <w:rPr>
                <w:rFonts w:cs="Tahoma"/>
                <w:sz w:val="20"/>
              </w:rPr>
            </w:pPr>
          </w:p>
        </w:tc>
      </w:tr>
      <w:tr w:rsidR="00446819" w:rsidRPr="00460284" w14:paraId="41D0EFD8" w14:textId="77777777" w:rsidTr="43D4E07F">
        <w:trPr>
          <w:trHeight w:val="1014"/>
        </w:trPr>
        <w:tc>
          <w:tcPr>
            <w:tcW w:w="2405" w:type="dxa"/>
            <w:vMerge/>
          </w:tcPr>
          <w:p w14:paraId="6CE63042" w14:textId="77777777" w:rsidR="00446819" w:rsidRPr="00460284" w:rsidRDefault="00446819" w:rsidP="00493DFF">
            <w:pPr>
              <w:rPr>
                <w:rFonts w:cs="Tahoma"/>
                <w:b/>
                <w:bCs/>
                <w:sz w:val="20"/>
              </w:rPr>
            </w:pPr>
          </w:p>
        </w:tc>
        <w:tc>
          <w:tcPr>
            <w:tcW w:w="2835" w:type="dxa"/>
          </w:tcPr>
          <w:p w14:paraId="55D65048" w14:textId="77777777" w:rsidR="00446819" w:rsidRPr="00460284" w:rsidRDefault="00446819" w:rsidP="43D4E07F">
            <w:pPr>
              <w:spacing w:after="0" w:line="360" w:lineRule="auto"/>
              <w:jc w:val="both"/>
              <w:textAlignment w:val="center"/>
              <w:rPr>
                <w:rFonts w:eastAsia="Times New Roman" w:cs="Tahoma"/>
                <w:sz w:val="20"/>
                <w:lang w:val="en-US"/>
              </w:rPr>
            </w:pPr>
            <w:r w:rsidRPr="43D4E07F">
              <w:rPr>
                <w:rFonts w:eastAsia="Times New Roman" w:cs="Tahoma"/>
                <w:sz w:val="20"/>
                <w:lang w:val="en-US"/>
              </w:rPr>
              <w:t>Outstanding Individual Contribution to Developing a Workforce</w:t>
            </w:r>
          </w:p>
          <w:p w14:paraId="19D2C12F" w14:textId="77777777" w:rsidR="00446819" w:rsidRPr="00460284" w:rsidRDefault="00446819" w:rsidP="43D4E07F">
            <w:pPr>
              <w:spacing w:before="120" w:after="120" w:line="360" w:lineRule="auto"/>
              <w:jc w:val="both"/>
              <w:rPr>
                <w:rFonts w:cs="Tahoma"/>
                <w:sz w:val="20"/>
              </w:rPr>
            </w:pPr>
          </w:p>
        </w:tc>
        <w:tc>
          <w:tcPr>
            <w:tcW w:w="4536" w:type="dxa"/>
            <w:vMerge/>
          </w:tcPr>
          <w:p w14:paraId="4549F88C" w14:textId="77777777" w:rsidR="00446819" w:rsidRPr="00460284" w:rsidRDefault="00446819" w:rsidP="00493DFF">
            <w:pPr>
              <w:spacing w:before="120" w:after="120"/>
              <w:rPr>
                <w:rFonts w:cs="Tahoma"/>
                <w:bCs/>
                <w:sz w:val="20"/>
              </w:rPr>
            </w:pPr>
          </w:p>
        </w:tc>
      </w:tr>
      <w:tr w:rsidR="00446819" w:rsidRPr="00460284" w14:paraId="4BBFABC0" w14:textId="77777777" w:rsidTr="43D4E07F">
        <w:trPr>
          <w:trHeight w:val="426"/>
        </w:trPr>
        <w:tc>
          <w:tcPr>
            <w:tcW w:w="2405" w:type="dxa"/>
            <w:vMerge w:val="restart"/>
          </w:tcPr>
          <w:p w14:paraId="078E1B45" w14:textId="77777777" w:rsidR="00446819" w:rsidRPr="00460284" w:rsidRDefault="00446819" w:rsidP="43D4E07F">
            <w:pPr>
              <w:spacing w:line="360" w:lineRule="auto"/>
              <w:jc w:val="both"/>
              <w:rPr>
                <w:rFonts w:cs="Tahoma"/>
                <w:b/>
                <w:bCs/>
                <w:sz w:val="20"/>
              </w:rPr>
            </w:pPr>
            <w:r w:rsidRPr="43D4E07F">
              <w:rPr>
                <w:rFonts w:cs="Tahoma"/>
                <w:b/>
                <w:bCs/>
                <w:sz w:val="20"/>
              </w:rPr>
              <w:t>Community Engagement</w:t>
            </w:r>
          </w:p>
          <w:p w14:paraId="71B8EBD2" w14:textId="77777777" w:rsidR="00446819" w:rsidRPr="00460284" w:rsidRDefault="00446819" w:rsidP="43D4E07F">
            <w:pPr>
              <w:spacing w:line="360" w:lineRule="auto"/>
              <w:jc w:val="both"/>
              <w:rPr>
                <w:rFonts w:cs="Tahoma"/>
                <w:i/>
                <w:iCs/>
                <w:sz w:val="20"/>
              </w:rPr>
            </w:pPr>
            <w:r w:rsidRPr="43D4E07F">
              <w:rPr>
                <w:rFonts w:eastAsia="Times New Roman" w:cs="Tahoma"/>
                <w:i/>
                <w:iCs/>
                <w:sz w:val="20"/>
                <w:lang w:val="en-US"/>
              </w:rPr>
              <w:t>Initiative or individual that has developed community engagement and increased institution presence with local partners.</w:t>
            </w:r>
          </w:p>
        </w:tc>
        <w:tc>
          <w:tcPr>
            <w:tcW w:w="2835" w:type="dxa"/>
          </w:tcPr>
          <w:p w14:paraId="5E3BDB9C" w14:textId="77777777" w:rsidR="00446819" w:rsidRPr="00460284" w:rsidRDefault="00446819" w:rsidP="43D4E07F">
            <w:pPr>
              <w:spacing w:after="0" w:line="360" w:lineRule="auto"/>
              <w:jc w:val="both"/>
              <w:textAlignment w:val="center"/>
              <w:rPr>
                <w:rFonts w:eastAsia="Times New Roman" w:cs="Tahoma"/>
                <w:sz w:val="20"/>
                <w:lang w:val="en-US"/>
              </w:rPr>
            </w:pPr>
            <w:r w:rsidRPr="43D4E07F">
              <w:rPr>
                <w:rFonts w:eastAsia="Times New Roman" w:cs="Tahoma"/>
                <w:sz w:val="20"/>
                <w:lang w:val="en-US"/>
              </w:rPr>
              <w:t xml:space="preserve">Outstanding Initiative or Institution Contribution to the Local Football and Futsal Landscape </w:t>
            </w:r>
          </w:p>
          <w:p w14:paraId="3964E77C" w14:textId="77777777" w:rsidR="00446819" w:rsidRPr="00460284" w:rsidRDefault="00446819" w:rsidP="43D4E07F">
            <w:pPr>
              <w:spacing w:before="120" w:after="120" w:line="360" w:lineRule="auto"/>
              <w:jc w:val="both"/>
              <w:rPr>
                <w:rFonts w:cs="Tahoma"/>
                <w:sz w:val="20"/>
              </w:rPr>
            </w:pPr>
          </w:p>
        </w:tc>
        <w:tc>
          <w:tcPr>
            <w:tcW w:w="4536" w:type="dxa"/>
            <w:vMerge w:val="restart"/>
            <w:tcBorders>
              <w:bottom w:val="single" w:sz="4" w:space="0" w:color="C0C0C0"/>
            </w:tcBorders>
          </w:tcPr>
          <w:p w14:paraId="6F114487" w14:textId="77777777" w:rsidR="00446819" w:rsidRPr="00460284" w:rsidRDefault="00446819" w:rsidP="43D4E07F">
            <w:pPr>
              <w:spacing w:after="0" w:line="360" w:lineRule="auto"/>
              <w:jc w:val="both"/>
              <w:textAlignment w:val="center"/>
              <w:rPr>
                <w:rFonts w:eastAsia="Times New Roman" w:cs="Tahoma"/>
                <w:sz w:val="20"/>
              </w:rPr>
            </w:pPr>
            <w:r w:rsidRPr="43D4E07F">
              <w:rPr>
                <w:rFonts w:eastAsia="Times New Roman" w:cs="Tahoma"/>
                <w:sz w:val="20"/>
                <w:lang w:val="en-US"/>
              </w:rPr>
              <w:t xml:space="preserve">Impact of working </w:t>
            </w:r>
            <w:r w:rsidRPr="43D4E07F">
              <w:rPr>
                <w:rFonts w:eastAsia="Times New Roman" w:cs="Tahoma"/>
                <w:sz w:val="20"/>
              </w:rPr>
              <w:t xml:space="preserve">with the institution, NGBs and other partners to enhance the opportunities available to the wider community. </w:t>
            </w:r>
          </w:p>
          <w:p w14:paraId="047EF000" w14:textId="77777777" w:rsidR="00446819" w:rsidRPr="00460284" w:rsidRDefault="00446819" w:rsidP="43D4E07F">
            <w:pPr>
              <w:spacing w:after="0" w:line="360" w:lineRule="auto"/>
              <w:jc w:val="both"/>
              <w:textAlignment w:val="center"/>
              <w:rPr>
                <w:rFonts w:eastAsia="Times New Roman" w:cs="Tahoma"/>
                <w:sz w:val="20"/>
              </w:rPr>
            </w:pPr>
          </w:p>
          <w:p w14:paraId="14C9D458" w14:textId="77777777" w:rsidR="00446819" w:rsidRPr="00460284" w:rsidRDefault="00446819" w:rsidP="43D4E07F">
            <w:pPr>
              <w:spacing w:after="0" w:line="360" w:lineRule="auto"/>
              <w:jc w:val="both"/>
              <w:textAlignment w:val="center"/>
              <w:rPr>
                <w:rFonts w:eastAsia="Times New Roman" w:cs="Tahoma"/>
                <w:sz w:val="20"/>
              </w:rPr>
            </w:pPr>
            <w:r w:rsidRPr="43D4E07F">
              <w:rPr>
                <w:rFonts w:eastAsia="Times New Roman" w:cs="Tahoma"/>
                <w:sz w:val="20"/>
              </w:rPr>
              <w:t>Provides new or developed existing provision to support the local football and futsal landscape and pathway.</w:t>
            </w:r>
          </w:p>
          <w:p w14:paraId="1DE3EB1E" w14:textId="77777777" w:rsidR="00446819" w:rsidRPr="00460284" w:rsidRDefault="00446819" w:rsidP="43D4E07F">
            <w:pPr>
              <w:spacing w:before="120" w:after="120" w:line="360" w:lineRule="auto"/>
              <w:jc w:val="both"/>
              <w:rPr>
                <w:rFonts w:cs="Tahoma"/>
                <w:sz w:val="20"/>
              </w:rPr>
            </w:pPr>
            <w:r w:rsidRPr="43D4E07F">
              <w:rPr>
                <w:rFonts w:eastAsia="Times New Roman" w:cs="Tahoma"/>
                <w:sz w:val="20"/>
                <w:lang w:val="en-US"/>
              </w:rPr>
              <w:t>Supports the development of individual, team or group community experience of football or futsal.</w:t>
            </w:r>
          </w:p>
        </w:tc>
      </w:tr>
      <w:tr w:rsidR="00446819" w:rsidRPr="00460284" w14:paraId="045FBFF7" w14:textId="77777777" w:rsidTr="43D4E07F">
        <w:trPr>
          <w:trHeight w:val="425"/>
        </w:trPr>
        <w:tc>
          <w:tcPr>
            <w:tcW w:w="2405" w:type="dxa"/>
            <w:vMerge/>
          </w:tcPr>
          <w:p w14:paraId="132CB407" w14:textId="77777777" w:rsidR="00446819" w:rsidRPr="00460284" w:rsidRDefault="00446819" w:rsidP="00493DFF">
            <w:pPr>
              <w:rPr>
                <w:rFonts w:cs="Tahoma"/>
                <w:b/>
                <w:bCs/>
                <w:sz w:val="20"/>
              </w:rPr>
            </w:pPr>
          </w:p>
        </w:tc>
        <w:tc>
          <w:tcPr>
            <w:tcW w:w="2835" w:type="dxa"/>
            <w:tcBorders>
              <w:bottom w:val="single" w:sz="4" w:space="0" w:color="C0C0C0"/>
            </w:tcBorders>
          </w:tcPr>
          <w:p w14:paraId="35032AC3" w14:textId="77777777" w:rsidR="00446819" w:rsidRPr="00460284" w:rsidRDefault="00446819" w:rsidP="43D4E07F">
            <w:pPr>
              <w:spacing w:after="0" w:line="360" w:lineRule="auto"/>
              <w:jc w:val="both"/>
              <w:textAlignment w:val="center"/>
              <w:rPr>
                <w:rFonts w:cs="Tahoma"/>
                <w:sz w:val="20"/>
              </w:rPr>
            </w:pPr>
            <w:r w:rsidRPr="43D4E07F">
              <w:rPr>
                <w:rFonts w:eastAsia="Times New Roman" w:cs="Tahoma"/>
                <w:sz w:val="20"/>
                <w:lang w:val="en-US"/>
              </w:rPr>
              <w:t xml:space="preserve">Outstanding Individual Contribution to the Local Football and Futsal Landscape </w:t>
            </w:r>
          </w:p>
        </w:tc>
        <w:tc>
          <w:tcPr>
            <w:tcW w:w="4536" w:type="dxa"/>
            <w:vMerge/>
          </w:tcPr>
          <w:p w14:paraId="558C59D9" w14:textId="77777777" w:rsidR="00446819" w:rsidRPr="00460284" w:rsidRDefault="00446819" w:rsidP="00493DFF">
            <w:pPr>
              <w:spacing w:before="120" w:after="120"/>
              <w:rPr>
                <w:rFonts w:cs="Tahoma"/>
                <w:bCs/>
                <w:sz w:val="20"/>
              </w:rPr>
            </w:pPr>
          </w:p>
        </w:tc>
      </w:tr>
      <w:tr w:rsidR="00BD7EDF" w:rsidRPr="00460284" w14:paraId="04231240" w14:textId="77777777" w:rsidTr="43D4E07F">
        <w:trPr>
          <w:trHeight w:val="621"/>
        </w:trPr>
        <w:tc>
          <w:tcPr>
            <w:tcW w:w="2405" w:type="dxa"/>
          </w:tcPr>
          <w:p w14:paraId="2D15816A" w14:textId="77777777" w:rsidR="00BD7EDF" w:rsidRDefault="72FE2777" w:rsidP="43D4E07F">
            <w:pPr>
              <w:spacing w:line="360" w:lineRule="auto"/>
              <w:jc w:val="both"/>
              <w:rPr>
                <w:rFonts w:cs="Tahoma"/>
                <w:b/>
                <w:bCs/>
                <w:sz w:val="20"/>
              </w:rPr>
            </w:pPr>
            <w:r w:rsidRPr="43D4E07F">
              <w:rPr>
                <w:rFonts w:cs="Tahoma"/>
                <w:b/>
                <w:bCs/>
                <w:sz w:val="20"/>
              </w:rPr>
              <w:t>Committee Excellence</w:t>
            </w:r>
          </w:p>
          <w:p w14:paraId="1CB53E66" w14:textId="05E62F36" w:rsidR="00BD7EDF" w:rsidRPr="00BD7EDF" w:rsidRDefault="4B1C27A5" w:rsidP="43D4E07F">
            <w:pPr>
              <w:spacing w:line="360" w:lineRule="auto"/>
              <w:jc w:val="both"/>
              <w:rPr>
                <w:rFonts w:cs="Tahoma"/>
                <w:i/>
                <w:iCs/>
                <w:sz w:val="20"/>
              </w:rPr>
            </w:pPr>
            <w:r w:rsidRPr="43D4E07F">
              <w:rPr>
                <w:rFonts w:cs="Tahoma"/>
                <w:i/>
                <w:iCs/>
                <w:sz w:val="20"/>
              </w:rPr>
              <w:t xml:space="preserve">Committee that has demonstrated </w:t>
            </w:r>
            <w:r w:rsidR="75675845" w:rsidRPr="43D4E07F">
              <w:rPr>
                <w:rFonts w:cs="Tahoma"/>
                <w:i/>
                <w:iCs/>
                <w:sz w:val="20"/>
              </w:rPr>
              <w:t xml:space="preserve">clear impact in improving their </w:t>
            </w:r>
            <w:r w:rsidR="75675845" w:rsidRPr="43D4E07F">
              <w:rPr>
                <w:rFonts w:cs="Tahoma"/>
                <w:i/>
                <w:iCs/>
                <w:sz w:val="20"/>
              </w:rPr>
              <w:lastRenderedPageBreak/>
              <w:t>club/sport during the season.</w:t>
            </w:r>
          </w:p>
        </w:tc>
        <w:tc>
          <w:tcPr>
            <w:tcW w:w="2835" w:type="dxa"/>
            <w:tcBorders>
              <w:bottom w:val="single" w:sz="2" w:space="0" w:color="BFBFBF" w:themeColor="background1" w:themeShade="BF"/>
              <w:right w:val="single" w:sz="4" w:space="0" w:color="C0C0C0"/>
            </w:tcBorders>
          </w:tcPr>
          <w:p w14:paraId="70277F61" w14:textId="2146D4E6" w:rsidR="00BD7EDF" w:rsidRPr="006F5C83" w:rsidRDefault="591F54B4" w:rsidP="43D4E07F">
            <w:pPr>
              <w:spacing w:line="360" w:lineRule="auto"/>
              <w:jc w:val="both"/>
              <w:rPr>
                <w:rFonts w:cs="Tahoma"/>
                <w:sz w:val="20"/>
              </w:rPr>
            </w:pPr>
            <w:r w:rsidRPr="43D4E07F">
              <w:rPr>
                <w:rFonts w:cs="Tahoma"/>
                <w:sz w:val="20"/>
              </w:rPr>
              <w:lastRenderedPageBreak/>
              <w:t xml:space="preserve">Outstanding </w:t>
            </w:r>
            <w:r w:rsidR="61DD2E86" w:rsidRPr="43D4E07F">
              <w:rPr>
                <w:rFonts w:cs="Tahoma"/>
                <w:sz w:val="20"/>
              </w:rPr>
              <w:t>achievement from a committee to improve football or futsal at their institution.</w:t>
            </w:r>
          </w:p>
        </w:tc>
        <w:tc>
          <w:tcPr>
            <w:tcW w:w="4536" w:type="dxa"/>
            <w:tcBorders>
              <w:top w:val="single" w:sz="4" w:space="0" w:color="C0C0C0"/>
              <w:left w:val="single" w:sz="4" w:space="0" w:color="C0C0C0"/>
              <w:bottom w:val="single" w:sz="4" w:space="0" w:color="C0C0C0"/>
              <w:right w:val="single" w:sz="4" w:space="0" w:color="C0C0C0"/>
            </w:tcBorders>
          </w:tcPr>
          <w:p w14:paraId="01CD65EE" w14:textId="77777777" w:rsidR="00BD7EDF" w:rsidRDefault="23879D6D" w:rsidP="43D4E07F">
            <w:pPr>
              <w:spacing w:after="0" w:line="360" w:lineRule="auto"/>
              <w:jc w:val="both"/>
              <w:textAlignment w:val="center"/>
              <w:rPr>
                <w:rFonts w:eastAsia="Times New Roman" w:cs="Tahoma"/>
                <w:sz w:val="20"/>
              </w:rPr>
            </w:pPr>
            <w:r w:rsidRPr="43D4E07F">
              <w:rPr>
                <w:rFonts w:eastAsia="Times New Roman" w:cs="Tahoma"/>
                <w:sz w:val="20"/>
              </w:rPr>
              <w:t xml:space="preserve">Impact of a project/initiative that has clearly impacted positively on the experience of </w:t>
            </w:r>
            <w:r w:rsidR="633B39DF" w:rsidRPr="43D4E07F">
              <w:rPr>
                <w:rFonts w:eastAsia="Times New Roman" w:cs="Tahoma"/>
                <w:sz w:val="20"/>
              </w:rPr>
              <w:t>their members/players/coaches or volunteers.</w:t>
            </w:r>
          </w:p>
          <w:p w14:paraId="12771E17" w14:textId="77777777" w:rsidR="007138AE" w:rsidRDefault="007138AE" w:rsidP="43D4E07F">
            <w:pPr>
              <w:spacing w:after="0" w:line="360" w:lineRule="auto"/>
              <w:jc w:val="both"/>
              <w:textAlignment w:val="center"/>
              <w:rPr>
                <w:rFonts w:eastAsia="Times New Roman" w:cs="Tahoma"/>
                <w:sz w:val="20"/>
              </w:rPr>
            </w:pPr>
          </w:p>
          <w:p w14:paraId="1246BEDB" w14:textId="08FFB6B2" w:rsidR="007138AE" w:rsidRDefault="633B39DF" w:rsidP="43D4E07F">
            <w:pPr>
              <w:spacing w:after="0" w:line="360" w:lineRule="auto"/>
              <w:jc w:val="both"/>
              <w:textAlignment w:val="center"/>
              <w:rPr>
                <w:rFonts w:eastAsia="Times New Roman" w:cs="Tahoma"/>
                <w:sz w:val="20"/>
              </w:rPr>
            </w:pPr>
            <w:r w:rsidRPr="43D4E07F">
              <w:rPr>
                <w:rFonts w:eastAsia="Times New Roman" w:cs="Tahoma"/>
                <w:sz w:val="20"/>
              </w:rPr>
              <w:lastRenderedPageBreak/>
              <w:t>Attended the BUCS Football &amp; Futsal C</w:t>
            </w:r>
            <w:r w:rsidR="248C781F" w:rsidRPr="43D4E07F">
              <w:rPr>
                <w:rFonts w:eastAsia="Times New Roman" w:cs="Tahoma"/>
                <w:sz w:val="20"/>
              </w:rPr>
              <w:t>lub C</w:t>
            </w:r>
            <w:r w:rsidRPr="43D4E07F">
              <w:rPr>
                <w:rFonts w:eastAsia="Times New Roman" w:cs="Tahoma"/>
                <w:sz w:val="20"/>
              </w:rPr>
              <w:t>ommittee Leaders training events.</w:t>
            </w:r>
          </w:p>
          <w:p w14:paraId="364EB283" w14:textId="1D6FE06B" w:rsidR="007138AE" w:rsidRPr="006F5C83" w:rsidRDefault="007138AE" w:rsidP="43D4E07F">
            <w:pPr>
              <w:spacing w:after="0" w:line="360" w:lineRule="auto"/>
              <w:jc w:val="both"/>
              <w:textAlignment w:val="center"/>
              <w:rPr>
                <w:rFonts w:eastAsia="Times New Roman" w:cs="Tahoma"/>
                <w:sz w:val="20"/>
              </w:rPr>
            </w:pPr>
          </w:p>
        </w:tc>
      </w:tr>
      <w:tr w:rsidR="008C41C7" w:rsidRPr="00460284" w14:paraId="2F08A766" w14:textId="77777777" w:rsidTr="43D4E07F">
        <w:trPr>
          <w:trHeight w:val="621"/>
        </w:trPr>
        <w:tc>
          <w:tcPr>
            <w:tcW w:w="2405" w:type="dxa"/>
            <w:vMerge w:val="restart"/>
          </w:tcPr>
          <w:p w14:paraId="685409F2" w14:textId="77777777" w:rsidR="008C41C7" w:rsidRPr="006F5C83" w:rsidRDefault="008C41C7" w:rsidP="43D4E07F">
            <w:pPr>
              <w:spacing w:line="360" w:lineRule="auto"/>
              <w:jc w:val="both"/>
              <w:rPr>
                <w:rFonts w:cs="Tahoma"/>
                <w:b/>
                <w:bCs/>
                <w:sz w:val="20"/>
              </w:rPr>
            </w:pPr>
            <w:r w:rsidRPr="43D4E07F">
              <w:rPr>
                <w:rFonts w:cs="Tahoma"/>
                <w:b/>
                <w:bCs/>
                <w:sz w:val="20"/>
              </w:rPr>
              <w:lastRenderedPageBreak/>
              <w:t xml:space="preserve">Outstanding Contribution </w:t>
            </w:r>
          </w:p>
          <w:p w14:paraId="7B0E70FC" w14:textId="77777777" w:rsidR="008C41C7" w:rsidRPr="006F5C83" w:rsidRDefault="008C41C7" w:rsidP="43D4E07F">
            <w:pPr>
              <w:spacing w:after="0" w:line="360" w:lineRule="auto"/>
              <w:jc w:val="both"/>
              <w:textAlignment w:val="center"/>
              <w:rPr>
                <w:rFonts w:eastAsia="Times New Roman" w:cs="Tahoma"/>
                <w:i/>
                <w:iCs/>
                <w:sz w:val="20"/>
                <w:lang w:val="en-US"/>
              </w:rPr>
            </w:pPr>
            <w:r w:rsidRPr="43D4E07F">
              <w:rPr>
                <w:rFonts w:eastAsia="Times New Roman" w:cs="Tahoma"/>
                <w:i/>
                <w:iCs/>
                <w:sz w:val="20"/>
                <w:lang w:val="en-US"/>
              </w:rPr>
              <w:t xml:space="preserve">Individual who has demonstrated an on-going commitment to football and futsal in higher education. </w:t>
            </w:r>
          </w:p>
          <w:p w14:paraId="74117F36" w14:textId="77777777" w:rsidR="008C41C7" w:rsidRPr="006F5C83" w:rsidRDefault="008C41C7" w:rsidP="43D4E07F">
            <w:pPr>
              <w:spacing w:line="360" w:lineRule="auto"/>
              <w:jc w:val="both"/>
              <w:rPr>
                <w:rFonts w:cs="Tahoma"/>
                <w:b/>
                <w:bCs/>
                <w:sz w:val="20"/>
              </w:rPr>
            </w:pPr>
          </w:p>
        </w:tc>
        <w:tc>
          <w:tcPr>
            <w:tcW w:w="2835" w:type="dxa"/>
            <w:tcBorders>
              <w:bottom w:val="single" w:sz="2" w:space="0" w:color="BFBFBF" w:themeColor="background1" w:themeShade="BF"/>
              <w:right w:val="single" w:sz="4" w:space="0" w:color="C0C0C0"/>
            </w:tcBorders>
          </w:tcPr>
          <w:p w14:paraId="5E5277F8" w14:textId="06B04D8D" w:rsidR="008C41C7" w:rsidRPr="006F5C83" w:rsidRDefault="008C41C7" w:rsidP="43D4E07F">
            <w:pPr>
              <w:spacing w:line="360" w:lineRule="auto"/>
              <w:jc w:val="both"/>
              <w:rPr>
                <w:rFonts w:cs="Tahoma"/>
                <w:sz w:val="20"/>
              </w:rPr>
            </w:pPr>
            <w:r w:rsidRPr="43D4E07F">
              <w:rPr>
                <w:rFonts w:cs="Tahoma"/>
                <w:sz w:val="20"/>
              </w:rPr>
              <w:t xml:space="preserve">Outstanding Contribution to Higher Education Football or Futsal (Staff </w:t>
            </w:r>
            <w:r w:rsidR="006F5C83" w:rsidRPr="43D4E07F">
              <w:rPr>
                <w:rFonts w:cs="Tahoma"/>
                <w:sz w:val="20"/>
              </w:rPr>
              <w:t>M</w:t>
            </w:r>
            <w:r w:rsidRPr="43D4E07F">
              <w:rPr>
                <w:rFonts w:cs="Tahoma"/>
                <w:sz w:val="20"/>
              </w:rPr>
              <w:t>ember)</w:t>
            </w:r>
          </w:p>
        </w:tc>
        <w:tc>
          <w:tcPr>
            <w:tcW w:w="4536" w:type="dxa"/>
            <w:vMerge w:val="restart"/>
            <w:tcBorders>
              <w:top w:val="single" w:sz="4" w:space="0" w:color="C0C0C0"/>
              <w:left w:val="single" w:sz="4" w:space="0" w:color="C0C0C0"/>
              <w:bottom w:val="single" w:sz="4" w:space="0" w:color="C0C0C0"/>
              <w:right w:val="single" w:sz="4" w:space="0" w:color="C0C0C0"/>
            </w:tcBorders>
          </w:tcPr>
          <w:p w14:paraId="1CD14D3F" w14:textId="13340B82" w:rsidR="008C41C7" w:rsidRPr="006F5C83" w:rsidRDefault="008C41C7" w:rsidP="43D4E07F">
            <w:pPr>
              <w:spacing w:after="0" w:line="360" w:lineRule="auto"/>
              <w:jc w:val="both"/>
              <w:textAlignment w:val="center"/>
              <w:rPr>
                <w:rFonts w:eastAsia="Times New Roman" w:cs="Tahoma"/>
                <w:sz w:val="20"/>
              </w:rPr>
            </w:pPr>
            <w:r w:rsidRPr="43D4E07F">
              <w:rPr>
                <w:rFonts w:eastAsia="Times New Roman" w:cs="Tahoma"/>
                <w:sz w:val="20"/>
              </w:rPr>
              <w:t>Evidence of where the individual clearly goes ’above and beyond’ the expectations of their role on a regular basis.</w:t>
            </w:r>
          </w:p>
          <w:p w14:paraId="248D2FCC" w14:textId="77777777" w:rsidR="008C41C7" w:rsidRPr="006F5C83" w:rsidRDefault="008C41C7" w:rsidP="43D4E07F">
            <w:pPr>
              <w:spacing w:after="0" w:line="360" w:lineRule="auto"/>
              <w:jc w:val="both"/>
              <w:textAlignment w:val="center"/>
              <w:rPr>
                <w:rFonts w:eastAsia="Times New Roman" w:cs="Tahoma"/>
                <w:sz w:val="20"/>
              </w:rPr>
            </w:pPr>
          </w:p>
          <w:p w14:paraId="576F6AA4" w14:textId="77777777" w:rsidR="008C41C7" w:rsidRPr="006F5C83" w:rsidRDefault="008C41C7" w:rsidP="43D4E07F">
            <w:pPr>
              <w:spacing w:after="0" w:line="360" w:lineRule="auto"/>
              <w:jc w:val="both"/>
              <w:textAlignment w:val="center"/>
              <w:rPr>
                <w:rFonts w:eastAsia="Times New Roman" w:cs="Tahoma"/>
                <w:sz w:val="20"/>
              </w:rPr>
            </w:pPr>
            <w:r w:rsidRPr="43D4E07F">
              <w:rPr>
                <w:rFonts w:eastAsia="Times New Roman" w:cs="Tahoma"/>
                <w:sz w:val="20"/>
              </w:rPr>
              <w:t>An individual whose work has improved the football and futsal pathway at their institution or to the local community.</w:t>
            </w:r>
          </w:p>
          <w:p w14:paraId="685B04FF" w14:textId="77777777" w:rsidR="008C41C7" w:rsidRPr="006F5C83" w:rsidRDefault="008C41C7" w:rsidP="43D4E07F">
            <w:pPr>
              <w:spacing w:after="0" w:line="360" w:lineRule="auto"/>
              <w:jc w:val="both"/>
              <w:textAlignment w:val="center"/>
              <w:rPr>
                <w:rFonts w:eastAsia="Times New Roman" w:cs="Tahoma"/>
                <w:sz w:val="20"/>
              </w:rPr>
            </w:pPr>
          </w:p>
          <w:p w14:paraId="06DB884D" w14:textId="1F251D2C" w:rsidR="008C41C7" w:rsidRPr="006F5C83" w:rsidRDefault="008C41C7" w:rsidP="43D4E07F">
            <w:pPr>
              <w:spacing w:after="0" w:line="360" w:lineRule="auto"/>
              <w:jc w:val="both"/>
              <w:textAlignment w:val="center"/>
              <w:rPr>
                <w:rFonts w:cs="Tahoma"/>
                <w:sz w:val="20"/>
              </w:rPr>
            </w:pPr>
            <w:r w:rsidRPr="43D4E07F">
              <w:rPr>
                <w:rFonts w:eastAsia="Times New Roman" w:cs="Tahoma"/>
                <w:sz w:val="20"/>
                <w:lang w:val="en-US"/>
              </w:rPr>
              <w:t>Nominations for this award should target a BUCS institution staff member or student that has worked tirelessly in enhancing football and futsal.</w:t>
            </w:r>
          </w:p>
        </w:tc>
      </w:tr>
      <w:tr w:rsidR="008C41C7" w:rsidRPr="00460284" w14:paraId="5C3C3A1F" w14:textId="77777777" w:rsidTr="43D4E07F">
        <w:trPr>
          <w:trHeight w:val="621"/>
        </w:trPr>
        <w:tc>
          <w:tcPr>
            <w:tcW w:w="2405" w:type="dxa"/>
            <w:vMerge/>
          </w:tcPr>
          <w:p w14:paraId="557103C3" w14:textId="77777777" w:rsidR="008C41C7" w:rsidRPr="00142C78" w:rsidRDefault="008C41C7" w:rsidP="00142C78">
            <w:pPr>
              <w:jc w:val="both"/>
              <w:rPr>
                <w:rFonts w:cs="Tahoma"/>
                <w:b/>
                <w:bCs/>
                <w:sz w:val="20"/>
                <w:highlight w:val="yellow"/>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D019141" w14:textId="77777777" w:rsidR="008C41C7" w:rsidRPr="006F5C83" w:rsidRDefault="008C41C7" w:rsidP="43D4E07F">
            <w:pPr>
              <w:spacing w:line="360" w:lineRule="auto"/>
              <w:jc w:val="both"/>
              <w:rPr>
                <w:rFonts w:cs="Tahoma"/>
                <w:sz w:val="20"/>
              </w:rPr>
            </w:pPr>
            <w:r w:rsidRPr="43D4E07F">
              <w:rPr>
                <w:rFonts w:cs="Tahoma"/>
                <w:sz w:val="20"/>
              </w:rPr>
              <w:t>Outstanding Contribution to Higher Education Football or Futsal (Student)</w:t>
            </w:r>
          </w:p>
          <w:p w14:paraId="6BAA3644" w14:textId="77777777" w:rsidR="008C41C7" w:rsidRPr="00142C78" w:rsidRDefault="008C41C7" w:rsidP="43D4E07F">
            <w:pPr>
              <w:spacing w:line="360" w:lineRule="auto"/>
              <w:jc w:val="both"/>
              <w:rPr>
                <w:rFonts w:cs="Tahoma"/>
                <w:sz w:val="20"/>
                <w:highlight w:val="yellow"/>
              </w:rPr>
            </w:pPr>
          </w:p>
        </w:tc>
        <w:tc>
          <w:tcPr>
            <w:tcW w:w="4536" w:type="dxa"/>
            <w:vMerge/>
          </w:tcPr>
          <w:p w14:paraId="7BF0B427" w14:textId="77777777" w:rsidR="008C41C7" w:rsidRPr="00142C78" w:rsidRDefault="008C41C7" w:rsidP="00142C78">
            <w:pPr>
              <w:spacing w:after="0" w:line="240" w:lineRule="auto"/>
              <w:jc w:val="both"/>
              <w:textAlignment w:val="center"/>
              <w:rPr>
                <w:rFonts w:eastAsia="Times New Roman" w:cs="Tahoma"/>
                <w:sz w:val="20"/>
                <w:highlight w:val="yellow"/>
              </w:rPr>
            </w:pPr>
          </w:p>
        </w:tc>
      </w:tr>
    </w:tbl>
    <w:p w14:paraId="01E47367" w14:textId="397956D5" w:rsidR="00446819" w:rsidRPr="00CC0D71" w:rsidRDefault="00446819" w:rsidP="334BF71E">
      <w:pPr>
        <w:spacing w:line="360" w:lineRule="auto"/>
        <w:jc w:val="both"/>
        <w:rPr>
          <w:rFonts w:cs="Tahoma"/>
          <w:b/>
          <w:bCs/>
          <w:sz w:val="20"/>
          <w:u w:val="single"/>
        </w:rPr>
      </w:pPr>
      <w:r>
        <w:br/>
      </w:r>
      <w:r w:rsidRPr="334BF71E">
        <w:rPr>
          <w:rFonts w:cs="Tahoma"/>
          <w:b/>
          <w:bCs/>
          <w:sz w:val="20"/>
          <w:u w:val="single"/>
        </w:rPr>
        <w:t>Nomination Form</w:t>
      </w:r>
    </w:p>
    <w:tbl>
      <w:tblPr>
        <w:tblW w:w="100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79"/>
        <w:gridCol w:w="1560"/>
        <w:gridCol w:w="1546"/>
        <w:gridCol w:w="155"/>
        <w:gridCol w:w="1559"/>
        <w:gridCol w:w="1560"/>
        <w:gridCol w:w="1654"/>
        <w:gridCol w:w="9"/>
      </w:tblGrid>
      <w:tr w:rsidR="00446819" w:rsidRPr="00460284" w14:paraId="13CA0718" w14:textId="77777777" w:rsidTr="43D4E07F">
        <w:tc>
          <w:tcPr>
            <w:tcW w:w="10022" w:type="dxa"/>
            <w:gridSpan w:val="8"/>
            <w:shd w:val="clear" w:color="auto" w:fill="EEECE1" w:themeFill="background2"/>
          </w:tcPr>
          <w:p w14:paraId="342BEA58" w14:textId="3997422D" w:rsidR="00446819" w:rsidRPr="00460284" w:rsidRDefault="00446819" w:rsidP="43D4E07F">
            <w:pPr>
              <w:spacing w:line="360" w:lineRule="auto"/>
              <w:jc w:val="both"/>
              <w:rPr>
                <w:rFonts w:cs="Tahoma"/>
                <w:b/>
                <w:bCs/>
                <w:sz w:val="20"/>
              </w:rPr>
            </w:pPr>
            <w:r w:rsidRPr="43D4E07F">
              <w:rPr>
                <w:rFonts w:cs="Tahoma"/>
                <w:b/>
                <w:bCs/>
                <w:sz w:val="20"/>
              </w:rPr>
              <w:t>Name of Person Completing Nomination Form</w:t>
            </w:r>
            <w:r w:rsidR="6AB0B125" w:rsidRPr="43D4E07F">
              <w:rPr>
                <w:rFonts w:cs="Tahoma"/>
                <w:b/>
                <w:bCs/>
                <w:sz w:val="20"/>
              </w:rPr>
              <w:t>:</w:t>
            </w:r>
          </w:p>
        </w:tc>
      </w:tr>
      <w:tr w:rsidR="00251B28" w:rsidRPr="00460284" w14:paraId="633B31E0" w14:textId="4BBB3414" w:rsidTr="43D4E07F">
        <w:trPr>
          <w:gridAfter w:val="1"/>
          <w:wAfter w:w="9" w:type="dxa"/>
        </w:trPr>
        <w:tc>
          <w:tcPr>
            <w:tcW w:w="1979" w:type="dxa"/>
            <w:shd w:val="clear" w:color="auto" w:fill="EEECE1" w:themeFill="background2"/>
          </w:tcPr>
          <w:p w14:paraId="487ED505" w14:textId="77777777" w:rsidR="00251B28" w:rsidRPr="00460284" w:rsidRDefault="44FC1269" w:rsidP="43D4E07F">
            <w:pPr>
              <w:spacing w:before="120" w:after="120" w:line="360" w:lineRule="auto"/>
              <w:jc w:val="both"/>
              <w:rPr>
                <w:rFonts w:cs="Tahoma"/>
                <w:sz w:val="20"/>
              </w:rPr>
            </w:pPr>
            <w:r w:rsidRPr="43D4E07F">
              <w:rPr>
                <w:rFonts w:cs="Tahoma"/>
                <w:sz w:val="20"/>
              </w:rPr>
              <w:t xml:space="preserve">Award Category Nominating For </w:t>
            </w:r>
            <w:r w:rsidRPr="43D4E07F">
              <w:rPr>
                <w:rFonts w:cs="Tahoma"/>
                <w:i/>
                <w:iCs/>
                <w:sz w:val="20"/>
              </w:rPr>
              <w:t>(please highlight)</w:t>
            </w:r>
          </w:p>
        </w:tc>
        <w:tc>
          <w:tcPr>
            <w:tcW w:w="1560" w:type="dxa"/>
            <w:vAlign w:val="center"/>
          </w:tcPr>
          <w:p w14:paraId="44BF0E96" w14:textId="77777777" w:rsidR="00251B28" w:rsidRPr="00460284" w:rsidRDefault="44FC1269" w:rsidP="43D4E07F">
            <w:pPr>
              <w:spacing w:before="120" w:after="120" w:line="360" w:lineRule="auto"/>
              <w:jc w:val="both"/>
              <w:rPr>
                <w:rFonts w:cs="Tahoma"/>
                <w:sz w:val="20"/>
              </w:rPr>
            </w:pPr>
            <w:r w:rsidRPr="43D4E07F">
              <w:rPr>
                <w:rFonts w:cs="Tahoma"/>
                <w:sz w:val="20"/>
              </w:rPr>
              <w:t>Enhancing Student Experience</w:t>
            </w:r>
          </w:p>
        </w:tc>
        <w:tc>
          <w:tcPr>
            <w:tcW w:w="1701" w:type="dxa"/>
            <w:gridSpan w:val="2"/>
            <w:vAlign w:val="center"/>
          </w:tcPr>
          <w:p w14:paraId="709F6E4D" w14:textId="77777777" w:rsidR="00251B28" w:rsidRPr="00460284" w:rsidRDefault="44FC1269" w:rsidP="43D4E07F">
            <w:pPr>
              <w:spacing w:before="120" w:after="120" w:line="360" w:lineRule="auto"/>
              <w:jc w:val="both"/>
              <w:rPr>
                <w:rFonts w:cs="Tahoma"/>
                <w:sz w:val="20"/>
              </w:rPr>
            </w:pPr>
            <w:r w:rsidRPr="43D4E07F">
              <w:rPr>
                <w:rFonts w:cs="Tahoma"/>
                <w:sz w:val="20"/>
              </w:rPr>
              <w:t>Workforce Development</w:t>
            </w:r>
          </w:p>
        </w:tc>
        <w:tc>
          <w:tcPr>
            <w:tcW w:w="1559" w:type="dxa"/>
            <w:vAlign w:val="center"/>
          </w:tcPr>
          <w:p w14:paraId="2F5769B3" w14:textId="77777777" w:rsidR="00251B28" w:rsidRPr="00460284" w:rsidRDefault="44FC1269" w:rsidP="43D4E07F">
            <w:pPr>
              <w:spacing w:before="120" w:after="120" w:line="360" w:lineRule="auto"/>
              <w:jc w:val="both"/>
              <w:rPr>
                <w:rFonts w:cs="Tahoma"/>
                <w:sz w:val="20"/>
              </w:rPr>
            </w:pPr>
            <w:r w:rsidRPr="43D4E07F">
              <w:rPr>
                <w:rFonts w:cs="Tahoma"/>
                <w:sz w:val="20"/>
              </w:rPr>
              <w:t>Community Engagement</w:t>
            </w:r>
          </w:p>
        </w:tc>
        <w:tc>
          <w:tcPr>
            <w:tcW w:w="1560" w:type="dxa"/>
            <w:tcBorders>
              <w:right w:val="single" w:sz="4" w:space="0" w:color="auto"/>
            </w:tcBorders>
            <w:vAlign w:val="center"/>
          </w:tcPr>
          <w:p w14:paraId="477EB6E4" w14:textId="706E6C71" w:rsidR="00251B28" w:rsidRPr="00460284" w:rsidRDefault="44FC1269" w:rsidP="43D4E07F">
            <w:pPr>
              <w:spacing w:before="120" w:after="120" w:line="360" w:lineRule="auto"/>
              <w:jc w:val="both"/>
              <w:rPr>
                <w:rFonts w:cs="Tahoma"/>
                <w:sz w:val="20"/>
              </w:rPr>
            </w:pPr>
            <w:r w:rsidRPr="43D4E07F">
              <w:rPr>
                <w:rFonts w:cs="Tahoma"/>
                <w:sz w:val="20"/>
              </w:rPr>
              <w:t>Committee Excellence</w:t>
            </w:r>
          </w:p>
        </w:tc>
        <w:tc>
          <w:tcPr>
            <w:tcW w:w="1654" w:type="dxa"/>
            <w:tcBorders>
              <w:left w:val="single" w:sz="4" w:space="0" w:color="auto"/>
            </w:tcBorders>
            <w:vAlign w:val="center"/>
          </w:tcPr>
          <w:p w14:paraId="67C9AF04" w14:textId="0759E683" w:rsidR="00251B28" w:rsidRPr="00460284" w:rsidRDefault="44FC1269" w:rsidP="43D4E07F">
            <w:pPr>
              <w:spacing w:before="120" w:after="120" w:line="360" w:lineRule="auto"/>
              <w:jc w:val="both"/>
              <w:rPr>
                <w:rFonts w:cs="Tahoma"/>
                <w:sz w:val="20"/>
              </w:rPr>
            </w:pPr>
            <w:r w:rsidRPr="43D4E07F">
              <w:rPr>
                <w:rFonts w:cs="Tahoma"/>
                <w:sz w:val="20"/>
              </w:rPr>
              <w:t>Outstanding Contribution</w:t>
            </w:r>
          </w:p>
        </w:tc>
      </w:tr>
      <w:tr w:rsidR="00446819" w:rsidRPr="00460284" w14:paraId="62F93135" w14:textId="77777777" w:rsidTr="43D4E07F">
        <w:tc>
          <w:tcPr>
            <w:tcW w:w="1979" w:type="dxa"/>
            <w:shd w:val="clear" w:color="auto" w:fill="EEECE1" w:themeFill="background2"/>
          </w:tcPr>
          <w:p w14:paraId="70F5518A" w14:textId="77777777" w:rsidR="00446819" w:rsidRPr="00460284" w:rsidRDefault="00446819" w:rsidP="43D4E07F">
            <w:pPr>
              <w:spacing w:before="120" w:after="120" w:line="360" w:lineRule="auto"/>
              <w:jc w:val="both"/>
              <w:rPr>
                <w:rFonts w:cs="Tahoma"/>
                <w:sz w:val="20"/>
              </w:rPr>
            </w:pPr>
            <w:r w:rsidRPr="43D4E07F">
              <w:rPr>
                <w:rFonts w:cs="Tahoma"/>
                <w:sz w:val="20"/>
              </w:rPr>
              <w:t xml:space="preserve">Award Type Nominating For </w:t>
            </w:r>
            <w:r w:rsidRPr="43D4E07F">
              <w:rPr>
                <w:rFonts w:cs="Tahoma"/>
                <w:i/>
                <w:iCs/>
                <w:sz w:val="20"/>
              </w:rPr>
              <w:t>(please highlight)</w:t>
            </w:r>
          </w:p>
        </w:tc>
        <w:tc>
          <w:tcPr>
            <w:tcW w:w="3106" w:type="dxa"/>
            <w:gridSpan w:val="2"/>
            <w:vAlign w:val="center"/>
          </w:tcPr>
          <w:p w14:paraId="0E45FBF2" w14:textId="77777777" w:rsidR="00446819" w:rsidRPr="00460284" w:rsidRDefault="00446819" w:rsidP="43D4E07F">
            <w:pPr>
              <w:spacing w:before="120" w:after="120" w:line="360" w:lineRule="auto"/>
              <w:jc w:val="both"/>
              <w:rPr>
                <w:rFonts w:cs="Tahoma"/>
                <w:sz w:val="20"/>
              </w:rPr>
            </w:pPr>
            <w:r w:rsidRPr="43D4E07F">
              <w:rPr>
                <w:rFonts w:cs="Tahoma"/>
                <w:sz w:val="20"/>
              </w:rPr>
              <w:t>Institution/ Initiative</w:t>
            </w:r>
          </w:p>
        </w:tc>
        <w:tc>
          <w:tcPr>
            <w:tcW w:w="4937" w:type="dxa"/>
            <w:gridSpan w:val="5"/>
            <w:vAlign w:val="center"/>
          </w:tcPr>
          <w:p w14:paraId="2DDF1A1A" w14:textId="67B35F03" w:rsidR="00446819" w:rsidRPr="00460284" w:rsidRDefault="00446819" w:rsidP="43D4E07F">
            <w:pPr>
              <w:spacing w:before="120" w:after="120" w:line="360" w:lineRule="auto"/>
              <w:jc w:val="both"/>
              <w:rPr>
                <w:rFonts w:cs="Tahoma"/>
                <w:sz w:val="20"/>
              </w:rPr>
            </w:pPr>
            <w:r w:rsidRPr="43D4E07F">
              <w:rPr>
                <w:rFonts w:cs="Tahoma"/>
                <w:sz w:val="20"/>
              </w:rPr>
              <w:t>Individual</w:t>
            </w:r>
            <w:r w:rsidR="0758C679" w:rsidRPr="43D4E07F">
              <w:rPr>
                <w:rFonts w:cs="Tahoma"/>
                <w:sz w:val="20"/>
              </w:rPr>
              <w:t>/Committee</w:t>
            </w:r>
          </w:p>
        </w:tc>
      </w:tr>
      <w:tr w:rsidR="00446819" w:rsidRPr="00460284" w14:paraId="7B6AE9D2" w14:textId="77777777" w:rsidTr="43D4E07F">
        <w:tc>
          <w:tcPr>
            <w:tcW w:w="1979" w:type="dxa"/>
            <w:shd w:val="clear" w:color="auto" w:fill="EEECE1" w:themeFill="background2"/>
          </w:tcPr>
          <w:p w14:paraId="0CE1AF53" w14:textId="77777777" w:rsidR="00446819" w:rsidRPr="00460284" w:rsidRDefault="00446819" w:rsidP="43D4E07F">
            <w:pPr>
              <w:spacing w:before="120" w:after="120" w:line="360" w:lineRule="auto"/>
              <w:jc w:val="both"/>
              <w:rPr>
                <w:rFonts w:cs="Tahoma"/>
                <w:sz w:val="20"/>
              </w:rPr>
            </w:pPr>
            <w:r w:rsidRPr="43D4E07F">
              <w:rPr>
                <w:rFonts w:cs="Tahoma"/>
                <w:sz w:val="20"/>
              </w:rPr>
              <w:t>Name</w:t>
            </w:r>
          </w:p>
        </w:tc>
        <w:tc>
          <w:tcPr>
            <w:tcW w:w="8043" w:type="dxa"/>
            <w:gridSpan w:val="7"/>
          </w:tcPr>
          <w:p w14:paraId="490FBA4D" w14:textId="77777777" w:rsidR="00446819" w:rsidRPr="00460284" w:rsidRDefault="00446819" w:rsidP="43D4E07F">
            <w:pPr>
              <w:spacing w:before="120" w:after="120" w:line="360" w:lineRule="auto"/>
              <w:jc w:val="both"/>
              <w:rPr>
                <w:rFonts w:cs="Tahoma"/>
                <w:sz w:val="20"/>
              </w:rPr>
            </w:pPr>
          </w:p>
        </w:tc>
      </w:tr>
      <w:tr w:rsidR="00446819" w:rsidRPr="00460284" w14:paraId="1A1227F7" w14:textId="77777777" w:rsidTr="43D4E07F">
        <w:tc>
          <w:tcPr>
            <w:tcW w:w="1979" w:type="dxa"/>
            <w:shd w:val="clear" w:color="auto" w:fill="EEECE1" w:themeFill="background2"/>
          </w:tcPr>
          <w:p w14:paraId="4F9912ED" w14:textId="4B98E6FF" w:rsidR="00446819" w:rsidRPr="00460284" w:rsidRDefault="00446819" w:rsidP="43D4E07F">
            <w:pPr>
              <w:spacing w:line="360" w:lineRule="auto"/>
              <w:jc w:val="both"/>
              <w:rPr>
                <w:rFonts w:cs="Tahoma"/>
                <w:sz w:val="20"/>
              </w:rPr>
            </w:pPr>
            <w:r w:rsidRPr="43D4E07F">
              <w:rPr>
                <w:rFonts w:cs="Tahoma"/>
                <w:sz w:val="20"/>
              </w:rPr>
              <w:t xml:space="preserve">Role (staff member at </w:t>
            </w:r>
            <w:r w:rsidR="00142C78" w:rsidRPr="43D4E07F">
              <w:rPr>
                <w:rFonts w:cs="Tahoma"/>
                <w:sz w:val="20"/>
              </w:rPr>
              <w:t>university</w:t>
            </w:r>
            <w:r w:rsidRPr="43D4E07F">
              <w:rPr>
                <w:rFonts w:cs="Tahoma"/>
                <w:sz w:val="20"/>
              </w:rPr>
              <w:t>, local partner, student volunteer, club coach etc.)</w:t>
            </w:r>
          </w:p>
        </w:tc>
        <w:tc>
          <w:tcPr>
            <w:tcW w:w="8043" w:type="dxa"/>
            <w:gridSpan w:val="7"/>
          </w:tcPr>
          <w:p w14:paraId="3E77EED5" w14:textId="77777777" w:rsidR="00446819" w:rsidRPr="00460284" w:rsidRDefault="00446819" w:rsidP="43D4E07F">
            <w:pPr>
              <w:spacing w:line="360" w:lineRule="auto"/>
              <w:jc w:val="both"/>
              <w:rPr>
                <w:rFonts w:cs="Tahoma"/>
                <w:sz w:val="20"/>
              </w:rPr>
            </w:pPr>
          </w:p>
        </w:tc>
      </w:tr>
      <w:tr w:rsidR="00446819" w:rsidRPr="00460284" w14:paraId="36579F95" w14:textId="77777777" w:rsidTr="43D4E07F">
        <w:tc>
          <w:tcPr>
            <w:tcW w:w="1979" w:type="dxa"/>
            <w:shd w:val="clear" w:color="auto" w:fill="EEECE1" w:themeFill="background2"/>
          </w:tcPr>
          <w:p w14:paraId="4593E641" w14:textId="77777777" w:rsidR="00446819" w:rsidRPr="00460284" w:rsidRDefault="00446819" w:rsidP="43D4E07F">
            <w:pPr>
              <w:spacing w:line="360" w:lineRule="auto"/>
              <w:jc w:val="both"/>
              <w:rPr>
                <w:rFonts w:cs="Tahoma"/>
                <w:sz w:val="20"/>
              </w:rPr>
            </w:pPr>
            <w:r w:rsidRPr="43D4E07F">
              <w:rPr>
                <w:rFonts w:cs="Tahoma"/>
                <w:sz w:val="20"/>
              </w:rPr>
              <w:t xml:space="preserve">Email </w:t>
            </w:r>
          </w:p>
        </w:tc>
        <w:tc>
          <w:tcPr>
            <w:tcW w:w="8043" w:type="dxa"/>
            <w:gridSpan w:val="7"/>
          </w:tcPr>
          <w:p w14:paraId="55F515F1" w14:textId="77777777" w:rsidR="00446819" w:rsidRPr="00460284" w:rsidRDefault="00446819" w:rsidP="43D4E07F">
            <w:pPr>
              <w:spacing w:line="360" w:lineRule="auto"/>
              <w:jc w:val="both"/>
              <w:rPr>
                <w:rFonts w:cs="Tahoma"/>
                <w:sz w:val="20"/>
              </w:rPr>
            </w:pPr>
          </w:p>
        </w:tc>
      </w:tr>
      <w:tr w:rsidR="00446819" w:rsidRPr="00460284" w14:paraId="5BFB6904" w14:textId="77777777" w:rsidTr="43D4E07F">
        <w:tc>
          <w:tcPr>
            <w:tcW w:w="1979" w:type="dxa"/>
            <w:shd w:val="clear" w:color="auto" w:fill="EEECE1" w:themeFill="background2"/>
          </w:tcPr>
          <w:p w14:paraId="5A91F995" w14:textId="77777777" w:rsidR="00446819" w:rsidRPr="00460284" w:rsidRDefault="00446819" w:rsidP="43D4E07F">
            <w:pPr>
              <w:spacing w:line="360" w:lineRule="auto"/>
              <w:jc w:val="both"/>
              <w:rPr>
                <w:rFonts w:cs="Tahoma"/>
                <w:sz w:val="20"/>
              </w:rPr>
            </w:pPr>
            <w:r w:rsidRPr="43D4E07F">
              <w:rPr>
                <w:rFonts w:cs="Tahoma"/>
                <w:sz w:val="20"/>
              </w:rPr>
              <w:t>Contact No.</w:t>
            </w:r>
          </w:p>
        </w:tc>
        <w:tc>
          <w:tcPr>
            <w:tcW w:w="8043" w:type="dxa"/>
            <w:gridSpan w:val="7"/>
          </w:tcPr>
          <w:p w14:paraId="2D20BCE5" w14:textId="77777777" w:rsidR="00446819" w:rsidRPr="00460284" w:rsidRDefault="00446819" w:rsidP="43D4E07F">
            <w:pPr>
              <w:spacing w:line="360" w:lineRule="auto"/>
              <w:jc w:val="both"/>
              <w:rPr>
                <w:rFonts w:cs="Tahoma"/>
                <w:sz w:val="20"/>
              </w:rPr>
            </w:pPr>
          </w:p>
        </w:tc>
      </w:tr>
    </w:tbl>
    <w:p w14:paraId="381BEF5B" w14:textId="20737635" w:rsidR="334BF71E" w:rsidRDefault="334BF71E" w:rsidP="334BF71E">
      <w:pPr>
        <w:spacing w:line="360" w:lineRule="auto"/>
        <w:jc w:val="both"/>
        <w:rPr>
          <w:rFonts w:cs="Tahoma"/>
          <w:b/>
          <w:bCs/>
          <w:sz w:val="20"/>
        </w:rPr>
      </w:pPr>
    </w:p>
    <w:p w14:paraId="2931505A" w14:textId="5487ED76" w:rsidR="334BF71E" w:rsidRDefault="334BF71E" w:rsidP="334BF71E">
      <w:pPr>
        <w:spacing w:line="360" w:lineRule="auto"/>
        <w:jc w:val="both"/>
        <w:rPr>
          <w:rFonts w:cs="Tahoma"/>
          <w:b/>
          <w:bCs/>
          <w:sz w:val="20"/>
        </w:rPr>
      </w:pPr>
    </w:p>
    <w:tbl>
      <w:tblPr>
        <w:tblW w:w="9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39"/>
        <w:gridCol w:w="6237"/>
      </w:tblGrid>
      <w:tr w:rsidR="00446819" w:rsidRPr="00460284" w14:paraId="29EE38D7" w14:textId="77777777" w:rsidTr="43D4E07F">
        <w:tc>
          <w:tcPr>
            <w:tcW w:w="9776" w:type="dxa"/>
            <w:gridSpan w:val="2"/>
            <w:shd w:val="clear" w:color="auto" w:fill="EEECE1" w:themeFill="background2"/>
          </w:tcPr>
          <w:p w14:paraId="1EAE909A" w14:textId="69CE181D" w:rsidR="00446819" w:rsidRPr="00460284" w:rsidRDefault="00446819" w:rsidP="43D4E07F">
            <w:pPr>
              <w:spacing w:line="360" w:lineRule="auto"/>
              <w:jc w:val="both"/>
              <w:rPr>
                <w:rFonts w:cs="Tahoma"/>
                <w:b/>
                <w:bCs/>
                <w:sz w:val="20"/>
              </w:rPr>
            </w:pPr>
            <w:r w:rsidRPr="43D4E07F">
              <w:rPr>
                <w:rFonts w:cs="Tahoma"/>
                <w:b/>
                <w:bCs/>
                <w:sz w:val="20"/>
              </w:rPr>
              <w:lastRenderedPageBreak/>
              <w:t>Initiative, Institution</w:t>
            </w:r>
            <w:r w:rsidR="0758C679" w:rsidRPr="43D4E07F">
              <w:rPr>
                <w:rFonts w:cs="Tahoma"/>
                <w:b/>
                <w:bCs/>
                <w:sz w:val="20"/>
              </w:rPr>
              <w:t>,</w:t>
            </w:r>
            <w:r w:rsidRPr="43D4E07F">
              <w:rPr>
                <w:rFonts w:cs="Tahoma"/>
                <w:b/>
                <w:bCs/>
                <w:sz w:val="20"/>
              </w:rPr>
              <w:t xml:space="preserve"> Individual</w:t>
            </w:r>
            <w:r w:rsidR="0758C679" w:rsidRPr="43D4E07F">
              <w:rPr>
                <w:rFonts w:cs="Tahoma"/>
                <w:b/>
                <w:bCs/>
                <w:sz w:val="20"/>
              </w:rPr>
              <w:t xml:space="preserve"> or Committee</w:t>
            </w:r>
            <w:r w:rsidRPr="43D4E07F">
              <w:rPr>
                <w:rFonts w:cs="Tahoma"/>
                <w:b/>
                <w:bCs/>
                <w:sz w:val="20"/>
              </w:rPr>
              <w:t xml:space="preserve"> Nominating </w:t>
            </w:r>
          </w:p>
        </w:tc>
      </w:tr>
      <w:tr w:rsidR="00446819" w:rsidRPr="00460284" w14:paraId="4717CB25" w14:textId="77777777" w:rsidTr="43D4E07F">
        <w:tc>
          <w:tcPr>
            <w:tcW w:w="3539" w:type="dxa"/>
            <w:shd w:val="clear" w:color="auto" w:fill="EEECE1" w:themeFill="background2"/>
          </w:tcPr>
          <w:p w14:paraId="3307623A" w14:textId="77777777" w:rsidR="00446819" w:rsidRPr="00460284" w:rsidRDefault="00446819" w:rsidP="43D4E07F">
            <w:pPr>
              <w:spacing w:line="360" w:lineRule="auto"/>
              <w:jc w:val="both"/>
              <w:rPr>
                <w:rFonts w:cs="Tahoma"/>
                <w:sz w:val="20"/>
              </w:rPr>
            </w:pPr>
            <w:r w:rsidRPr="43D4E07F">
              <w:rPr>
                <w:rFonts w:cs="Tahoma"/>
                <w:sz w:val="20"/>
              </w:rPr>
              <w:t xml:space="preserve">Name (Individual or Initiative) </w:t>
            </w:r>
          </w:p>
        </w:tc>
        <w:tc>
          <w:tcPr>
            <w:tcW w:w="6237" w:type="dxa"/>
          </w:tcPr>
          <w:p w14:paraId="3D5027E8" w14:textId="77777777" w:rsidR="00446819" w:rsidRPr="00460284" w:rsidRDefault="00446819" w:rsidP="43D4E07F">
            <w:pPr>
              <w:spacing w:line="360" w:lineRule="auto"/>
              <w:jc w:val="both"/>
              <w:rPr>
                <w:rFonts w:cs="Tahoma"/>
                <w:sz w:val="20"/>
              </w:rPr>
            </w:pPr>
          </w:p>
        </w:tc>
      </w:tr>
      <w:tr w:rsidR="00446819" w:rsidRPr="00460284" w14:paraId="605DD6AE" w14:textId="77777777" w:rsidTr="43D4E07F">
        <w:tc>
          <w:tcPr>
            <w:tcW w:w="3539" w:type="dxa"/>
            <w:shd w:val="clear" w:color="auto" w:fill="EEECE1" w:themeFill="background2"/>
          </w:tcPr>
          <w:p w14:paraId="76D91870" w14:textId="77777777" w:rsidR="00446819" w:rsidRPr="00460284" w:rsidRDefault="00446819" w:rsidP="43D4E07F">
            <w:pPr>
              <w:spacing w:line="360" w:lineRule="auto"/>
              <w:jc w:val="both"/>
              <w:rPr>
                <w:rFonts w:cs="Tahoma"/>
                <w:sz w:val="20"/>
              </w:rPr>
            </w:pPr>
            <w:r w:rsidRPr="43D4E07F">
              <w:rPr>
                <w:rFonts w:cs="Tahoma"/>
                <w:sz w:val="20"/>
              </w:rPr>
              <w:t>University</w:t>
            </w:r>
          </w:p>
        </w:tc>
        <w:tc>
          <w:tcPr>
            <w:tcW w:w="6237" w:type="dxa"/>
          </w:tcPr>
          <w:p w14:paraId="018B8444" w14:textId="77777777" w:rsidR="00446819" w:rsidRPr="00460284" w:rsidRDefault="00446819" w:rsidP="43D4E07F">
            <w:pPr>
              <w:spacing w:line="360" w:lineRule="auto"/>
              <w:jc w:val="both"/>
              <w:rPr>
                <w:rFonts w:cs="Tahoma"/>
                <w:sz w:val="20"/>
              </w:rPr>
            </w:pPr>
          </w:p>
        </w:tc>
      </w:tr>
      <w:tr w:rsidR="00446819" w:rsidRPr="00460284" w14:paraId="1E91ECA9" w14:textId="77777777" w:rsidTr="43D4E07F">
        <w:tc>
          <w:tcPr>
            <w:tcW w:w="3539" w:type="dxa"/>
            <w:shd w:val="clear" w:color="auto" w:fill="EEECE1" w:themeFill="background2"/>
          </w:tcPr>
          <w:p w14:paraId="0B01B0F9" w14:textId="77777777" w:rsidR="00446819" w:rsidRPr="00460284" w:rsidRDefault="00446819" w:rsidP="43D4E07F">
            <w:pPr>
              <w:spacing w:line="360" w:lineRule="auto"/>
              <w:jc w:val="both"/>
              <w:rPr>
                <w:rFonts w:cs="Tahoma"/>
                <w:sz w:val="20"/>
              </w:rPr>
            </w:pPr>
            <w:r w:rsidRPr="43D4E07F">
              <w:rPr>
                <w:rFonts w:cs="Tahoma"/>
                <w:sz w:val="20"/>
              </w:rPr>
              <w:t>Email</w:t>
            </w:r>
          </w:p>
        </w:tc>
        <w:tc>
          <w:tcPr>
            <w:tcW w:w="6237" w:type="dxa"/>
          </w:tcPr>
          <w:p w14:paraId="5AEF04A4" w14:textId="77777777" w:rsidR="00446819" w:rsidRPr="00460284" w:rsidRDefault="00446819" w:rsidP="43D4E07F">
            <w:pPr>
              <w:spacing w:line="360" w:lineRule="auto"/>
              <w:jc w:val="both"/>
              <w:rPr>
                <w:rFonts w:cs="Tahoma"/>
                <w:sz w:val="20"/>
              </w:rPr>
            </w:pPr>
          </w:p>
        </w:tc>
      </w:tr>
      <w:tr w:rsidR="00446819" w:rsidRPr="00460284" w14:paraId="250A391B" w14:textId="77777777" w:rsidTr="43D4E07F">
        <w:tc>
          <w:tcPr>
            <w:tcW w:w="3539" w:type="dxa"/>
            <w:shd w:val="clear" w:color="auto" w:fill="EEECE1" w:themeFill="background2"/>
          </w:tcPr>
          <w:p w14:paraId="5F30C424" w14:textId="77777777" w:rsidR="00446819" w:rsidRPr="00460284" w:rsidRDefault="00446819" w:rsidP="43D4E07F">
            <w:pPr>
              <w:spacing w:line="360" w:lineRule="auto"/>
              <w:jc w:val="both"/>
              <w:rPr>
                <w:rFonts w:cs="Tahoma"/>
                <w:sz w:val="20"/>
              </w:rPr>
            </w:pPr>
            <w:r w:rsidRPr="43D4E07F">
              <w:rPr>
                <w:rFonts w:cs="Tahoma"/>
                <w:sz w:val="20"/>
              </w:rPr>
              <w:t>Contact No.</w:t>
            </w:r>
          </w:p>
        </w:tc>
        <w:tc>
          <w:tcPr>
            <w:tcW w:w="6237" w:type="dxa"/>
          </w:tcPr>
          <w:p w14:paraId="6CE1947C" w14:textId="77777777" w:rsidR="00446819" w:rsidRPr="00460284" w:rsidRDefault="00446819" w:rsidP="43D4E07F">
            <w:pPr>
              <w:spacing w:line="360" w:lineRule="auto"/>
              <w:jc w:val="both"/>
              <w:rPr>
                <w:rFonts w:cs="Tahoma"/>
                <w:sz w:val="20"/>
              </w:rPr>
            </w:pPr>
          </w:p>
        </w:tc>
      </w:tr>
    </w:tbl>
    <w:p w14:paraId="143D958E" w14:textId="77777777" w:rsidR="00446819" w:rsidRPr="00460284" w:rsidRDefault="00446819" w:rsidP="43D4E07F">
      <w:pPr>
        <w:spacing w:line="360" w:lineRule="auto"/>
        <w:jc w:val="both"/>
        <w:rPr>
          <w:rFonts w:cs="Tahoma"/>
          <w:b/>
          <w:bCs/>
          <w:sz w:val="20"/>
        </w:rPr>
      </w:pPr>
    </w:p>
    <w:tbl>
      <w:tblPr>
        <w:tblW w:w="9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39"/>
        <w:gridCol w:w="6237"/>
      </w:tblGrid>
      <w:tr w:rsidR="00446819" w:rsidRPr="00460284" w14:paraId="3ABFA30E" w14:textId="77777777" w:rsidTr="43D4E07F">
        <w:tc>
          <w:tcPr>
            <w:tcW w:w="9776" w:type="dxa"/>
            <w:gridSpan w:val="2"/>
            <w:shd w:val="clear" w:color="auto" w:fill="EEECE1" w:themeFill="background2"/>
          </w:tcPr>
          <w:p w14:paraId="199F2CC6" w14:textId="77777777" w:rsidR="00446819" w:rsidRPr="00460284" w:rsidRDefault="00446819" w:rsidP="43D4E07F">
            <w:pPr>
              <w:spacing w:line="360" w:lineRule="auto"/>
              <w:jc w:val="both"/>
              <w:rPr>
                <w:rFonts w:cs="Tahoma"/>
                <w:b/>
                <w:bCs/>
                <w:sz w:val="20"/>
              </w:rPr>
            </w:pPr>
            <w:r w:rsidRPr="43D4E07F">
              <w:rPr>
                <w:rFonts w:cs="Tahoma"/>
                <w:b/>
                <w:bCs/>
                <w:sz w:val="20"/>
              </w:rPr>
              <w:t>Overview</w:t>
            </w:r>
          </w:p>
          <w:p w14:paraId="0A8566A6" w14:textId="77777777" w:rsidR="00446819" w:rsidRPr="00460284" w:rsidRDefault="00446819" w:rsidP="43D4E07F">
            <w:pPr>
              <w:spacing w:line="360" w:lineRule="auto"/>
              <w:jc w:val="both"/>
              <w:rPr>
                <w:rFonts w:cs="Tahoma"/>
                <w:i/>
                <w:iCs/>
                <w:sz w:val="20"/>
              </w:rPr>
            </w:pPr>
            <w:r w:rsidRPr="43D4E07F">
              <w:rPr>
                <w:rFonts w:cs="Tahoma"/>
                <w:i/>
                <w:iCs/>
                <w:sz w:val="20"/>
              </w:rPr>
              <w:t xml:space="preserve">Please answer the following questions (bullet points) to provide an overview of the details of the nomination. </w:t>
            </w:r>
          </w:p>
        </w:tc>
      </w:tr>
      <w:tr w:rsidR="00446819" w:rsidRPr="00460284" w14:paraId="2238F7F5" w14:textId="77777777" w:rsidTr="43D4E07F">
        <w:tc>
          <w:tcPr>
            <w:tcW w:w="3539" w:type="dxa"/>
            <w:shd w:val="clear" w:color="auto" w:fill="EEECE1" w:themeFill="background2"/>
          </w:tcPr>
          <w:p w14:paraId="64DF2521" w14:textId="77777777" w:rsidR="00446819" w:rsidRPr="00460284" w:rsidRDefault="00446819" w:rsidP="43D4E07F">
            <w:pPr>
              <w:spacing w:line="360" w:lineRule="auto"/>
              <w:jc w:val="both"/>
              <w:rPr>
                <w:rFonts w:cs="Tahoma"/>
                <w:sz w:val="20"/>
              </w:rPr>
            </w:pPr>
            <w:r w:rsidRPr="43D4E07F">
              <w:rPr>
                <w:rFonts w:cs="Tahoma"/>
                <w:sz w:val="20"/>
              </w:rPr>
              <w:t>Purpose of Individual Role or Initiative.</w:t>
            </w:r>
          </w:p>
        </w:tc>
        <w:tc>
          <w:tcPr>
            <w:tcW w:w="6237" w:type="dxa"/>
          </w:tcPr>
          <w:p w14:paraId="5FA0430B" w14:textId="77777777" w:rsidR="00446819" w:rsidRPr="00460284" w:rsidRDefault="00446819" w:rsidP="43D4E07F">
            <w:pPr>
              <w:spacing w:before="120" w:after="120" w:line="360" w:lineRule="auto"/>
              <w:jc w:val="both"/>
              <w:rPr>
                <w:rFonts w:cs="Tahoma"/>
                <w:sz w:val="20"/>
              </w:rPr>
            </w:pPr>
          </w:p>
        </w:tc>
      </w:tr>
      <w:tr w:rsidR="00446819" w:rsidRPr="00460284" w14:paraId="3545177A" w14:textId="77777777" w:rsidTr="43D4E07F">
        <w:tc>
          <w:tcPr>
            <w:tcW w:w="3539" w:type="dxa"/>
            <w:shd w:val="clear" w:color="auto" w:fill="EEECE1" w:themeFill="background2"/>
          </w:tcPr>
          <w:p w14:paraId="7E8D2840" w14:textId="77777777" w:rsidR="00446819" w:rsidRPr="00460284" w:rsidRDefault="00446819" w:rsidP="43D4E07F">
            <w:pPr>
              <w:spacing w:line="360" w:lineRule="auto"/>
              <w:jc w:val="both"/>
              <w:rPr>
                <w:rFonts w:cs="Tahoma"/>
                <w:sz w:val="20"/>
              </w:rPr>
            </w:pPr>
            <w:r w:rsidRPr="43D4E07F">
              <w:rPr>
                <w:rFonts w:cs="Tahoma"/>
                <w:sz w:val="20"/>
              </w:rPr>
              <w:t xml:space="preserve">Period of Delivery </w:t>
            </w:r>
          </w:p>
        </w:tc>
        <w:tc>
          <w:tcPr>
            <w:tcW w:w="6237" w:type="dxa"/>
          </w:tcPr>
          <w:p w14:paraId="084E0C93" w14:textId="77777777" w:rsidR="00446819" w:rsidRPr="00460284" w:rsidRDefault="00446819" w:rsidP="43D4E07F">
            <w:pPr>
              <w:spacing w:line="360" w:lineRule="auto"/>
              <w:jc w:val="both"/>
              <w:rPr>
                <w:rFonts w:cs="Tahoma"/>
                <w:sz w:val="20"/>
              </w:rPr>
            </w:pPr>
          </w:p>
        </w:tc>
      </w:tr>
      <w:tr w:rsidR="00446819" w:rsidRPr="00460284" w14:paraId="03973E58" w14:textId="77777777" w:rsidTr="43D4E07F">
        <w:trPr>
          <w:trHeight w:val="729"/>
        </w:trPr>
        <w:tc>
          <w:tcPr>
            <w:tcW w:w="3539" w:type="dxa"/>
            <w:shd w:val="clear" w:color="auto" w:fill="EEECE1" w:themeFill="background2"/>
          </w:tcPr>
          <w:p w14:paraId="36A28660" w14:textId="77777777" w:rsidR="00446819" w:rsidRPr="00460284" w:rsidRDefault="00446819" w:rsidP="43D4E07F">
            <w:pPr>
              <w:pStyle w:val="NoSpacing"/>
              <w:spacing w:line="360" w:lineRule="auto"/>
              <w:jc w:val="both"/>
              <w:rPr>
                <w:rFonts w:ascii="Lato" w:hAnsi="Lato"/>
              </w:rPr>
            </w:pPr>
            <w:r w:rsidRPr="43D4E07F">
              <w:rPr>
                <w:rFonts w:ascii="Lato" w:hAnsi="Lato"/>
              </w:rPr>
              <w:t xml:space="preserve">Headline Outcomes </w:t>
            </w:r>
          </w:p>
          <w:p w14:paraId="1409EFAA" w14:textId="6B7A84FF" w:rsidR="00446819" w:rsidRPr="00460284" w:rsidRDefault="00446819" w:rsidP="43D4E07F">
            <w:pPr>
              <w:pStyle w:val="NoSpacing"/>
              <w:spacing w:line="360" w:lineRule="auto"/>
              <w:jc w:val="both"/>
              <w:rPr>
                <w:rFonts w:ascii="Lato" w:hAnsi="Lato"/>
              </w:rPr>
            </w:pPr>
            <w:r w:rsidRPr="43D4E07F">
              <w:rPr>
                <w:rFonts w:ascii="Lato" w:hAnsi="Lato"/>
                <w:i/>
                <w:iCs/>
              </w:rPr>
              <w:t>(max 1</w:t>
            </w:r>
            <w:r w:rsidR="71A41AD7" w:rsidRPr="43D4E07F">
              <w:rPr>
                <w:rFonts w:ascii="Lato" w:hAnsi="Lato"/>
                <w:i/>
                <w:iCs/>
              </w:rPr>
              <w:t>5</w:t>
            </w:r>
            <w:r w:rsidRPr="43D4E07F">
              <w:rPr>
                <w:rFonts w:ascii="Lato" w:hAnsi="Lato"/>
                <w:i/>
                <w:iCs/>
              </w:rPr>
              <w:t>0 words)</w:t>
            </w:r>
          </w:p>
        </w:tc>
        <w:tc>
          <w:tcPr>
            <w:tcW w:w="6237" w:type="dxa"/>
          </w:tcPr>
          <w:p w14:paraId="5C3BF79E" w14:textId="77777777" w:rsidR="00446819" w:rsidRPr="00460284" w:rsidRDefault="00446819" w:rsidP="43D4E07F">
            <w:pPr>
              <w:spacing w:line="360" w:lineRule="auto"/>
              <w:jc w:val="both"/>
              <w:rPr>
                <w:rFonts w:cs="Tahoma"/>
                <w:sz w:val="20"/>
              </w:rPr>
            </w:pPr>
          </w:p>
        </w:tc>
      </w:tr>
      <w:tr w:rsidR="00446819" w:rsidRPr="00460284" w14:paraId="5CA7E43F" w14:textId="77777777" w:rsidTr="43D4E07F">
        <w:tc>
          <w:tcPr>
            <w:tcW w:w="3539" w:type="dxa"/>
            <w:shd w:val="clear" w:color="auto" w:fill="EEECE1" w:themeFill="background2"/>
          </w:tcPr>
          <w:p w14:paraId="5C3F768E" w14:textId="68FE5106" w:rsidR="00446819" w:rsidRPr="00460284" w:rsidRDefault="00446819" w:rsidP="43D4E07F">
            <w:pPr>
              <w:spacing w:line="360" w:lineRule="auto"/>
              <w:jc w:val="both"/>
              <w:rPr>
                <w:rFonts w:cs="Tahoma"/>
                <w:sz w:val="20"/>
              </w:rPr>
            </w:pPr>
            <w:r w:rsidRPr="43D4E07F">
              <w:rPr>
                <w:rFonts w:cs="Tahoma"/>
                <w:sz w:val="20"/>
              </w:rPr>
              <w:t xml:space="preserve">Qualities Demonstrated by Individual/ Initiative/ Institution </w:t>
            </w:r>
            <w:r w:rsidRPr="43D4E07F">
              <w:rPr>
                <w:rFonts w:cs="Tahoma"/>
                <w:i/>
                <w:iCs/>
                <w:sz w:val="20"/>
              </w:rPr>
              <w:t xml:space="preserve">(max </w:t>
            </w:r>
            <w:r w:rsidR="71A41AD7" w:rsidRPr="43D4E07F">
              <w:rPr>
                <w:rFonts w:cs="Tahoma"/>
                <w:i/>
                <w:iCs/>
                <w:sz w:val="20"/>
              </w:rPr>
              <w:t>2</w:t>
            </w:r>
            <w:r w:rsidRPr="43D4E07F">
              <w:rPr>
                <w:rFonts w:cs="Tahoma"/>
                <w:i/>
                <w:iCs/>
                <w:sz w:val="20"/>
              </w:rPr>
              <w:t>50 words)</w:t>
            </w:r>
          </w:p>
        </w:tc>
        <w:tc>
          <w:tcPr>
            <w:tcW w:w="6237" w:type="dxa"/>
          </w:tcPr>
          <w:p w14:paraId="09B41575" w14:textId="77777777" w:rsidR="00446819" w:rsidRPr="00460284" w:rsidRDefault="00446819" w:rsidP="43D4E07F">
            <w:pPr>
              <w:spacing w:line="360" w:lineRule="auto"/>
              <w:jc w:val="both"/>
              <w:rPr>
                <w:rFonts w:cs="Tahoma"/>
                <w:sz w:val="20"/>
              </w:rPr>
            </w:pPr>
          </w:p>
        </w:tc>
      </w:tr>
    </w:tbl>
    <w:p w14:paraId="5B28DB6D" w14:textId="44046F44" w:rsidR="006F5C83" w:rsidRPr="00460284" w:rsidRDefault="006F5C83" w:rsidP="334BF71E">
      <w:pPr>
        <w:spacing w:line="360" w:lineRule="auto"/>
        <w:jc w:val="both"/>
        <w:rPr>
          <w:rFonts w:cs="Tahoma"/>
          <w:b/>
          <w:bCs/>
          <w:sz w:val="20"/>
        </w:rPr>
      </w:pPr>
    </w:p>
    <w:tbl>
      <w:tblPr>
        <w:tblpPr w:leftFromText="180" w:rightFromText="180" w:vertAnchor="text" w:horzAnchor="margin" w:tblpY="151"/>
        <w:tblW w:w="9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776"/>
      </w:tblGrid>
      <w:tr w:rsidR="0056477B" w:rsidRPr="00460284" w14:paraId="27D2BF35" w14:textId="77777777" w:rsidTr="334BF71E">
        <w:tc>
          <w:tcPr>
            <w:tcW w:w="9776" w:type="dxa"/>
            <w:shd w:val="clear" w:color="auto" w:fill="EEECE1" w:themeFill="background2"/>
          </w:tcPr>
          <w:p w14:paraId="6303E771" w14:textId="57A843AC" w:rsidR="0056477B" w:rsidRPr="006F5C83" w:rsidRDefault="6A89204D" w:rsidP="43D4E07F">
            <w:pPr>
              <w:spacing w:line="360" w:lineRule="auto"/>
              <w:jc w:val="both"/>
              <w:rPr>
                <w:rFonts w:cs="Tahoma"/>
                <w:b/>
                <w:bCs/>
                <w:sz w:val="20"/>
              </w:rPr>
            </w:pPr>
            <w:r w:rsidRPr="43D4E07F">
              <w:rPr>
                <w:rFonts w:cs="Tahoma"/>
                <w:b/>
                <w:bCs/>
                <w:sz w:val="20"/>
              </w:rPr>
              <w:t>Evidence of Impact – Video Nomination</w:t>
            </w:r>
            <w:r w:rsidR="3B1BE26F" w:rsidRPr="43D4E07F">
              <w:rPr>
                <w:rFonts w:cs="Tahoma"/>
                <w:b/>
                <w:bCs/>
                <w:sz w:val="20"/>
              </w:rPr>
              <w:t xml:space="preserve"> (</w:t>
            </w:r>
            <w:r w:rsidR="1E867641" w:rsidRPr="43D4E07F">
              <w:rPr>
                <w:rFonts w:cs="Tahoma"/>
                <w:b/>
                <w:bCs/>
                <w:sz w:val="20"/>
              </w:rPr>
              <w:t>Mandatory</w:t>
            </w:r>
            <w:r w:rsidR="3B1BE26F" w:rsidRPr="43D4E07F">
              <w:rPr>
                <w:rFonts w:cs="Tahoma"/>
                <w:b/>
                <w:bCs/>
                <w:sz w:val="20"/>
              </w:rPr>
              <w:t>)</w:t>
            </w:r>
          </w:p>
        </w:tc>
      </w:tr>
      <w:tr w:rsidR="0056477B" w:rsidRPr="00460284" w14:paraId="4665D24A" w14:textId="77777777" w:rsidTr="334BF71E">
        <w:tc>
          <w:tcPr>
            <w:tcW w:w="9776" w:type="dxa"/>
          </w:tcPr>
          <w:p w14:paraId="5AFE0FF8" w14:textId="562617DD" w:rsidR="0056477B" w:rsidRPr="0083508B" w:rsidRDefault="2BC54404" w:rsidP="334BF71E">
            <w:pPr>
              <w:spacing w:before="120" w:after="120" w:line="360" w:lineRule="auto"/>
              <w:jc w:val="both"/>
              <w:rPr>
                <w:rFonts w:cs="Tahoma"/>
                <w:sz w:val="20"/>
              </w:rPr>
            </w:pPr>
            <w:r w:rsidRPr="334BF71E">
              <w:rPr>
                <w:rFonts w:cs="Tahoma"/>
                <w:sz w:val="20"/>
              </w:rPr>
              <w:t>Please create a t</w:t>
            </w:r>
            <w:r w:rsidR="00EC3195" w:rsidRPr="334BF71E">
              <w:rPr>
                <w:rFonts w:cs="Tahoma"/>
                <w:sz w:val="20"/>
              </w:rPr>
              <w:t>hree</w:t>
            </w:r>
            <w:r w:rsidRPr="334BF71E">
              <w:rPr>
                <w:rFonts w:cs="Tahoma"/>
                <w:sz w:val="20"/>
              </w:rPr>
              <w:t xml:space="preserve">-minute video to submit your nomination. This can be done on any handheld device or free-standing camera. Please utilise the areas of consideration for each individual award alongside the below to create your video. </w:t>
            </w:r>
          </w:p>
          <w:p w14:paraId="5FB79461" w14:textId="77777777" w:rsidR="0056477B" w:rsidRPr="0083508B" w:rsidRDefault="2BC54404" w:rsidP="334BF71E">
            <w:pPr>
              <w:spacing w:before="120" w:after="120" w:line="360" w:lineRule="auto"/>
              <w:jc w:val="both"/>
              <w:rPr>
                <w:rFonts w:cs="Tahoma"/>
                <w:sz w:val="20"/>
              </w:rPr>
            </w:pPr>
            <w:r w:rsidRPr="334BF71E">
              <w:rPr>
                <w:rFonts w:cs="Tahoma"/>
                <w:sz w:val="20"/>
              </w:rPr>
              <w:t xml:space="preserve">Please </w:t>
            </w:r>
            <w:proofErr w:type="gramStart"/>
            <w:r w:rsidRPr="334BF71E">
              <w:rPr>
                <w:rFonts w:cs="Tahoma"/>
                <w:sz w:val="20"/>
              </w:rPr>
              <w:t>make reference</w:t>
            </w:r>
            <w:proofErr w:type="gramEnd"/>
            <w:r w:rsidRPr="334BF71E">
              <w:rPr>
                <w:rFonts w:cs="Tahoma"/>
                <w:sz w:val="20"/>
              </w:rPr>
              <w:t xml:space="preserve"> to:</w:t>
            </w:r>
          </w:p>
          <w:p w14:paraId="20C42DAC" w14:textId="77777777" w:rsidR="0056477B" w:rsidRPr="0083508B" w:rsidRDefault="2BC54404" w:rsidP="334BF71E">
            <w:pPr>
              <w:pStyle w:val="ListParagraph"/>
              <w:numPr>
                <w:ilvl w:val="0"/>
                <w:numId w:val="3"/>
              </w:numPr>
              <w:spacing w:line="360" w:lineRule="auto"/>
              <w:jc w:val="both"/>
              <w:rPr>
                <w:rFonts w:cs="Tahoma"/>
                <w:sz w:val="20"/>
              </w:rPr>
            </w:pPr>
            <w:r w:rsidRPr="334BF71E">
              <w:rPr>
                <w:rFonts w:cs="Tahoma"/>
                <w:sz w:val="20"/>
              </w:rPr>
              <w:t xml:space="preserve">The </w:t>
            </w:r>
            <w:r w:rsidRPr="334BF71E">
              <w:rPr>
                <w:rFonts w:cs="Tahoma"/>
                <w:b/>
                <w:bCs/>
                <w:sz w:val="20"/>
              </w:rPr>
              <w:t>Why</w:t>
            </w:r>
            <w:r w:rsidRPr="334BF71E">
              <w:rPr>
                <w:rFonts w:cs="Tahoma"/>
                <w:sz w:val="20"/>
              </w:rPr>
              <w:t xml:space="preserve"> – what was the overarching purpose of the </w:t>
            </w:r>
            <w:proofErr w:type="gramStart"/>
            <w:r w:rsidRPr="334BF71E">
              <w:rPr>
                <w:rFonts w:cs="Tahoma"/>
                <w:sz w:val="20"/>
              </w:rPr>
              <w:t>individuals</w:t>
            </w:r>
            <w:proofErr w:type="gramEnd"/>
            <w:r w:rsidRPr="334BF71E">
              <w:rPr>
                <w:rFonts w:cs="Tahoma"/>
                <w:sz w:val="20"/>
              </w:rPr>
              <w:t xml:space="preserve"> role, initiative or institution.</w:t>
            </w:r>
          </w:p>
          <w:p w14:paraId="2118F08F" w14:textId="77777777" w:rsidR="0056477B" w:rsidRPr="0083508B" w:rsidRDefault="2BC54404" w:rsidP="334BF71E">
            <w:pPr>
              <w:pStyle w:val="ListParagraph"/>
              <w:numPr>
                <w:ilvl w:val="0"/>
                <w:numId w:val="3"/>
              </w:numPr>
              <w:spacing w:line="360" w:lineRule="auto"/>
              <w:jc w:val="both"/>
              <w:rPr>
                <w:rFonts w:cs="Tahoma"/>
                <w:sz w:val="20"/>
              </w:rPr>
            </w:pPr>
            <w:r w:rsidRPr="334BF71E">
              <w:rPr>
                <w:rFonts w:cs="Tahoma"/>
                <w:sz w:val="20"/>
              </w:rPr>
              <w:t xml:space="preserve">The </w:t>
            </w:r>
            <w:r w:rsidRPr="334BF71E">
              <w:rPr>
                <w:rFonts w:cs="Tahoma"/>
                <w:b/>
                <w:bCs/>
                <w:sz w:val="20"/>
              </w:rPr>
              <w:t>How</w:t>
            </w:r>
            <w:r w:rsidRPr="334BF71E">
              <w:rPr>
                <w:rFonts w:cs="Tahoma"/>
                <w:sz w:val="20"/>
              </w:rPr>
              <w:t xml:space="preserve"> – how did the individual, initiative or institution enhance lives through football or futsal?</w:t>
            </w:r>
          </w:p>
          <w:p w14:paraId="54D165F4" w14:textId="77777777" w:rsidR="0056477B" w:rsidRPr="0083508B" w:rsidRDefault="2BC54404" w:rsidP="334BF71E">
            <w:pPr>
              <w:pStyle w:val="ListParagraph"/>
              <w:numPr>
                <w:ilvl w:val="0"/>
                <w:numId w:val="3"/>
              </w:numPr>
              <w:spacing w:line="360" w:lineRule="auto"/>
              <w:jc w:val="both"/>
              <w:rPr>
                <w:rFonts w:cs="Tahoma"/>
                <w:sz w:val="20"/>
              </w:rPr>
            </w:pPr>
            <w:r w:rsidRPr="334BF71E">
              <w:rPr>
                <w:rFonts w:cs="Tahoma"/>
                <w:sz w:val="20"/>
              </w:rPr>
              <w:t xml:space="preserve">The </w:t>
            </w:r>
            <w:r w:rsidRPr="334BF71E">
              <w:rPr>
                <w:rFonts w:cs="Tahoma"/>
                <w:b/>
                <w:bCs/>
                <w:sz w:val="20"/>
              </w:rPr>
              <w:t>What</w:t>
            </w:r>
            <w:r w:rsidRPr="334BF71E">
              <w:rPr>
                <w:rFonts w:cs="Tahoma"/>
                <w:sz w:val="20"/>
              </w:rPr>
              <w:t xml:space="preserve"> – what was the process to achieve success?</w:t>
            </w:r>
          </w:p>
          <w:p w14:paraId="004130D7" w14:textId="77777777" w:rsidR="0056477B" w:rsidRPr="0083508B" w:rsidRDefault="2BC54404" w:rsidP="334BF71E">
            <w:pPr>
              <w:pStyle w:val="ListParagraph"/>
              <w:numPr>
                <w:ilvl w:val="0"/>
                <w:numId w:val="3"/>
              </w:numPr>
              <w:spacing w:line="360" w:lineRule="auto"/>
              <w:jc w:val="both"/>
              <w:rPr>
                <w:rFonts w:cs="Tahoma"/>
                <w:sz w:val="20"/>
              </w:rPr>
            </w:pPr>
            <w:r w:rsidRPr="334BF71E">
              <w:rPr>
                <w:rFonts w:cs="Tahoma"/>
                <w:sz w:val="20"/>
              </w:rPr>
              <w:t xml:space="preserve">The </w:t>
            </w:r>
            <w:r w:rsidRPr="334BF71E">
              <w:rPr>
                <w:rFonts w:cs="Tahoma"/>
                <w:b/>
                <w:bCs/>
                <w:sz w:val="20"/>
              </w:rPr>
              <w:t>Impact</w:t>
            </w:r>
            <w:r w:rsidRPr="334BF71E">
              <w:rPr>
                <w:rFonts w:cs="Tahoma"/>
                <w:sz w:val="20"/>
              </w:rPr>
              <w:t xml:space="preserve"> – what was the impact on the individuals, institution or local community? How has this enhanced the football and futsal pathway?</w:t>
            </w:r>
          </w:p>
          <w:p w14:paraId="470C80A9" w14:textId="6830399D" w:rsidR="0056477B" w:rsidRPr="00460284" w:rsidRDefault="2BC54404" w:rsidP="334BF71E">
            <w:pPr>
              <w:spacing w:line="360" w:lineRule="auto"/>
              <w:jc w:val="both"/>
              <w:rPr>
                <w:rFonts w:cs="Tahoma"/>
                <w:i/>
                <w:iCs/>
                <w:sz w:val="20"/>
              </w:rPr>
            </w:pPr>
            <w:r w:rsidRPr="334BF71E">
              <w:rPr>
                <w:rFonts w:cs="Tahoma"/>
                <w:sz w:val="20"/>
              </w:rPr>
              <w:t xml:space="preserve">We recommend sending the video via ‘WeTransfer’ link. </w:t>
            </w:r>
            <w:r w:rsidR="61A5A7AA" w:rsidRPr="334BF71E">
              <w:rPr>
                <w:rFonts w:cs="Tahoma"/>
                <w:sz w:val="20"/>
              </w:rPr>
              <w:t>The file must be</w:t>
            </w:r>
            <w:r w:rsidRPr="334BF71E">
              <w:rPr>
                <w:rFonts w:cs="Tahoma"/>
                <w:sz w:val="20"/>
              </w:rPr>
              <w:t xml:space="preserve"> titled: </w:t>
            </w:r>
            <w:r w:rsidR="278D659A" w:rsidRPr="334BF71E">
              <w:rPr>
                <w:rFonts w:cs="Tahoma"/>
                <w:sz w:val="20"/>
              </w:rPr>
              <w:t>“</w:t>
            </w:r>
            <w:r w:rsidRPr="334BF71E">
              <w:rPr>
                <w:rFonts w:cs="Tahoma"/>
                <w:i/>
                <w:iCs/>
                <w:sz w:val="20"/>
              </w:rPr>
              <w:t>Award – University Name – Initiative or Individual Name</w:t>
            </w:r>
            <w:r w:rsidR="278D659A" w:rsidRPr="334BF71E">
              <w:rPr>
                <w:rFonts w:cs="Tahoma"/>
                <w:i/>
                <w:iCs/>
                <w:sz w:val="20"/>
              </w:rPr>
              <w:t>”</w:t>
            </w:r>
            <w:r w:rsidRPr="334BF71E">
              <w:rPr>
                <w:rFonts w:cs="Tahoma"/>
                <w:i/>
                <w:iCs/>
                <w:sz w:val="20"/>
              </w:rPr>
              <w:t>.</w:t>
            </w:r>
            <w:r w:rsidR="30E77061" w:rsidRPr="334BF71E">
              <w:rPr>
                <w:rFonts w:cs="Tahoma"/>
                <w:i/>
                <w:iCs/>
                <w:sz w:val="20"/>
              </w:rPr>
              <w:t xml:space="preserve"> </w:t>
            </w:r>
            <w:r w:rsidR="20C4883D" w:rsidRPr="334BF71E">
              <w:rPr>
                <w:rFonts w:cs="Tahoma"/>
                <w:i/>
                <w:iCs/>
                <w:sz w:val="20"/>
              </w:rPr>
              <w:t xml:space="preserve">Videos must be </w:t>
            </w:r>
            <w:r w:rsidR="362AC78E" w:rsidRPr="334BF71E">
              <w:rPr>
                <w:rFonts w:cs="Tahoma"/>
                <w:i/>
                <w:iCs/>
                <w:sz w:val="20"/>
              </w:rPr>
              <w:t xml:space="preserve">in landscape orientation and </w:t>
            </w:r>
            <w:r w:rsidR="20C4883D" w:rsidRPr="334BF71E">
              <w:rPr>
                <w:rFonts w:cs="Tahoma"/>
                <w:i/>
                <w:iCs/>
                <w:sz w:val="20"/>
              </w:rPr>
              <w:t xml:space="preserve">submitted as .mp4 files. </w:t>
            </w:r>
          </w:p>
          <w:p w14:paraId="48CE5AB3" w14:textId="3CA842ED" w:rsidR="00E535CE" w:rsidRDefault="3C73A291" w:rsidP="334BF71E">
            <w:pPr>
              <w:spacing w:line="360" w:lineRule="auto"/>
              <w:jc w:val="both"/>
              <w:rPr>
                <w:sz w:val="20"/>
                <w:szCs w:val="15"/>
              </w:rPr>
            </w:pPr>
            <w:r w:rsidRPr="334BF71E">
              <w:rPr>
                <w:rFonts w:cs="Tahoma"/>
                <w:i/>
                <w:iCs/>
                <w:sz w:val="20"/>
              </w:rPr>
              <w:t xml:space="preserve">In addition to the technical requirements above, we ask that all videos are clear, professional and accessible. Subtitles must be included to ensure the content can be understood in environments where audio may be low and to support </w:t>
            </w:r>
            <w:r w:rsidRPr="334BF71E">
              <w:rPr>
                <w:rFonts w:cs="Tahoma"/>
                <w:i/>
                <w:iCs/>
                <w:sz w:val="20"/>
              </w:rPr>
              <w:lastRenderedPageBreak/>
              <w:t xml:space="preserve">viewers with hearing impairments. Audio should be clear, with minimal background noise. Videos should stay within the stated time limit and be suitable for display on a large screen during the awards ceremony. </w:t>
            </w:r>
            <w:r w:rsidR="00E535CE">
              <w:rPr>
                <w:rFonts w:cs="Tahoma"/>
                <w:i/>
                <w:iCs/>
                <w:sz w:val="20"/>
              </w:rPr>
              <w:br/>
            </w:r>
            <w:r w:rsidR="00E535CE">
              <w:rPr>
                <w:rFonts w:cs="Tahoma"/>
                <w:i/>
                <w:iCs/>
                <w:sz w:val="20"/>
              </w:rPr>
              <w:br/>
              <w:t xml:space="preserve">We’ve attached a sample video from a previous nomination for reference: </w:t>
            </w:r>
            <w:r w:rsidR="00E535CE">
              <w:t xml:space="preserve"> </w:t>
            </w:r>
            <w:hyperlink r:id="rId11" w:history="1">
              <w:r w:rsidR="00E535CE">
                <w:rPr>
                  <w:rStyle w:val="Hyperlink"/>
                  <w:sz w:val="20"/>
                  <w:szCs w:val="15"/>
                </w:rPr>
                <w:t>Sample Video</w:t>
              </w:r>
            </w:hyperlink>
          </w:p>
          <w:p w14:paraId="5FFB4A7F" w14:textId="34E68D03" w:rsidR="00E535CE" w:rsidRPr="00460284" w:rsidRDefault="00E535CE" w:rsidP="334BF71E">
            <w:pPr>
              <w:spacing w:line="360" w:lineRule="auto"/>
              <w:jc w:val="both"/>
              <w:rPr>
                <w:rFonts w:cs="Tahoma"/>
                <w:i/>
                <w:iCs/>
                <w:sz w:val="20"/>
              </w:rPr>
            </w:pPr>
            <w:r w:rsidRPr="00E535CE">
              <w:rPr>
                <w:rFonts w:cs="Tahoma"/>
                <w:i/>
                <w:iCs/>
                <w:sz w:val="20"/>
              </w:rPr>
              <w:t>This example is intended to provide guidance on structure, tone and overall presentation</w:t>
            </w:r>
            <w:r w:rsidR="005E71C5">
              <w:rPr>
                <w:rFonts w:cs="Tahoma"/>
                <w:i/>
                <w:iCs/>
                <w:sz w:val="20"/>
              </w:rPr>
              <w:t xml:space="preserve"> and</w:t>
            </w:r>
            <w:r w:rsidRPr="00E535CE">
              <w:rPr>
                <w:rFonts w:cs="Tahoma"/>
                <w:i/>
                <w:iCs/>
                <w:sz w:val="20"/>
              </w:rPr>
              <w:t xml:space="preserve"> is provided as inspiration only. </w:t>
            </w:r>
            <w:r w:rsidRPr="005E71C5">
              <w:rPr>
                <w:rFonts w:cs="Tahoma"/>
                <w:b/>
                <w:bCs/>
                <w:i/>
                <w:iCs/>
                <w:sz w:val="20"/>
              </w:rPr>
              <w:t>There is no expectation to replicate the exact format</w:t>
            </w:r>
            <w:r w:rsidRPr="00E535CE">
              <w:rPr>
                <w:rFonts w:cs="Tahoma"/>
                <w:i/>
                <w:iCs/>
                <w:sz w:val="20"/>
              </w:rPr>
              <w:t xml:space="preserve"> </w:t>
            </w:r>
            <w:r w:rsidRPr="005E71C5">
              <w:rPr>
                <w:rFonts w:cs="Tahoma"/>
                <w:b/>
                <w:bCs/>
                <w:i/>
                <w:iCs/>
                <w:sz w:val="20"/>
              </w:rPr>
              <w:t>or production style</w:t>
            </w:r>
            <w:r w:rsidRPr="00E535CE">
              <w:rPr>
                <w:rFonts w:cs="Tahoma"/>
                <w:i/>
                <w:iCs/>
                <w:sz w:val="20"/>
              </w:rPr>
              <w:t>. We encourage you to present your nomination in a way that best reflects your institution, initiative or individual, while ensuring the core areas of purpose, delivery and impact are clearly evidenced.</w:t>
            </w:r>
          </w:p>
        </w:tc>
      </w:tr>
    </w:tbl>
    <w:p w14:paraId="19664462" w14:textId="77777777" w:rsidR="00446819" w:rsidRPr="00460284" w:rsidRDefault="00446819" w:rsidP="43D4E07F">
      <w:pPr>
        <w:spacing w:line="360" w:lineRule="auto"/>
        <w:jc w:val="both"/>
        <w:rPr>
          <w:rFonts w:cs="Tahoma"/>
          <w:sz w:val="20"/>
        </w:rPr>
      </w:pPr>
    </w:p>
    <w:p w14:paraId="300E2937" w14:textId="7909FA8E" w:rsidR="00D44F77" w:rsidRPr="00460284" w:rsidRDefault="00446819" w:rsidP="43D4E07F">
      <w:pPr>
        <w:spacing w:line="360" w:lineRule="auto"/>
        <w:jc w:val="both"/>
        <w:rPr>
          <w:rFonts w:cs="Tahoma"/>
          <w:sz w:val="20"/>
        </w:rPr>
      </w:pPr>
      <w:r w:rsidRPr="43D4E07F">
        <w:rPr>
          <w:rFonts w:cs="Tahoma"/>
          <w:b/>
          <w:bCs/>
          <w:sz w:val="20"/>
        </w:rPr>
        <w:t xml:space="preserve">Deadline for Submission: </w:t>
      </w:r>
      <w:r w:rsidRPr="43D4E07F">
        <w:rPr>
          <w:rFonts w:cs="Tahoma"/>
          <w:sz w:val="20"/>
        </w:rPr>
        <w:t>Please send completed nomination forms to</w:t>
      </w:r>
      <w:r w:rsidR="00483695" w:rsidRPr="43D4E07F">
        <w:rPr>
          <w:rFonts w:cs="Tahoma"/>
          <w:sz w:val="20"/>
        </w:rPr>
        <w:t xml:space="preserve"> </w:t>
      </w:r>
      <w:r w:rsidRPr="43D4E07F">
        <w:rPr>
          <w:rFonts w:cs="Tahoma"/>
          <w:sz w:val="20"/>
        </w:rPr>
        <w:t xml:space="preserve">– </w:t>
      </w:r>
      <w:hyperlink r:id="rId12">
        <w:r w:rsidR="00483695" w:rsidRPr="43D4E07F">
          <w:rPr>
            <w:rStyle w:val="Hyperlink"/>
            <w:rFonts w:cs="Tahoma"/>
            <w:sz w:val="20"/>
          </w:rPr>
          <w:t>Football@bucs.org.uk</w:t>
        </w:r>
      </w:hyperlink>
      <w:r w:rsidRPr="43D4E07F">
        <w:rPr>
          <w:rFonts w:cs="Tahoma"/>
          <w:sz w:val="20"/>
        </w:rPr>
        <w:t xml:space="preserve"> by </w:t>
      </w:r>
      <w:r w:rsidR="006F5C83" w:rsidRPr="43D4E07F">
        <w:rPr>
          <w:rFonts w:cs="Tahoma"/>
          <w:sz w:val="20"/>
        </w:rPr>
        <w:t>1</w:t>
      </w:r>
      <w:r w:rsidR="0EB5323B" w:rsidRPr="43D4E07F">
        <w:rPr>
          <w:rFonts w:cs="Tahoma"/>
          <w:sz w:val="20"/>
        </w:rPr>
        <w:t>2</w:t>
      </w:r>
      <w:r w:rsidR="006F5C83" w:rsidRPr="43D4E07F">
        <w:rPr>
          <w:rFonts w:cs="Tahoma"/>
          <w:sz w:val="20"/>
        </w:rPr>
        <w:t xml:space="preserve"> </w:t>
      </w:r>
      <w:r w:rsidR="00FA6C6A" w:rsidRPr="43D4E07F">
        <w:rPr>
          <w:rFonts w:cs="Tahoma"/>
          <w:sz w:val="20"/>
        </w:rPr>
        <w:t xml:space="preserve">pm on </w:t>
      </w:r>
      <w:r w:rsidR="3E2EED9E" w:rsidRPr="43D4E07F">
        <w:rPr>
          <w:rFonts w:cs="Tahoma"/>
          <w:b/>
          <w:bCs/>
          <w:sz w:val="20"/>
        </w:rPr>
        <w:t>Tues</w:t>
      </w:r>
      <w:r w:rsidR="008C41C7" w:rsidRPr="43D4E07F">
        <w:rPr>
          <w:rFonts w:cs="Tahoma"/>
          <w:b/>
          <w:bCs/>
          <w:sz w:val="20"/>
        </w:rPr>
        <w:t>day</w:t>
      </w:r>
      <w:r w:rsidR="00FA6C6A" w:rsidRPr="43D4E07F">
        <w:rPr>
          <w:rFonts w:cs="Tahoma"/>
          <w:b/>
          <w:bCs/>
          <w:sz w:val="20"/>
        </w:rPr>
        <w:t xml:space="preserve"> </w:t>
      </w:r>
      <w:r w:rsidR="69C74423" w:rsidRPr="43D4E07F">
        <w:rPr>
          <w:rFonts w:cs="Tahoma"/>
          <w:b/>
          <w:bCs/>
          <w:sz w:val="20"/>
        </w:rPr>
        <w:t>7</w:t>
      </w:r>
      <w:r w:rsidR="00FA6C6A" w:rsidRPr="43D4E07F">
        <w:rPr>
          <w:rFonts w:cs="Tahoma"/>
          <w:b/>
          <w:bCs/>
          <w:sz w:val="20"/>
          <w:vertAlign w:val="superscript"/>
        </w:rPr>
        <w:t>th</w:t>
      </w:r>
      <w:r w:rsidR="00FA6C6A" w:rsidRPr="43D4E07F">
        <w:rPr>
          <w:rFonts w:cs="Tahoma"/>
          <w:b/>
          <w:bCs/>
          <w:sz w:val="20"/>
        </w:rPr>
        <w:t xml:space="preserve"> April 202</w:t>
      </w:r>
      <w:r w:rsidR="6C7B5F80" w:rsidRPr="43D4E07F">
        <w:rPr>
          <w:rFonts w:cs="Tahoma"/>
          <w:b/>
          <w:bCs/>
          <w:sz w:val="20"/>
        </w:rPr>
        <w:t>6</w:t>
      </w:r>
      <w:r w:rsidR="00FA6C6A" w:rsidRPr="43D4E07F">
        <w:rPr>
          <w:rFonts w:cs="Tahoma"/>
          <w:sz w:val="20"/>
        </w:rPr>
        <w:t>.</w:t>
      </w:r>
      <w:r w:rsidR="55B4863E" w:rsidRPr="43D4E07F">
        <w:rPr>
          <w:rFonts w:cs="Tahoma"/>
          <w:sz w:val="20"/>
        </w:rPr>
        <w:t xml:space="preserve"> </w:t>
      </w:r>
      <w:r w:rsidR="00D44F77" w:rsidRPr="43D4E07F">
        <w:rPr>
          <w:rFonts w:cs="Tahoma"/>
          <w:sz w:val="20"/>
        </w:rPr>
        <w:t>Shortlisted nominees will be invited to attend the awards</w:t>
      </w:r>
      <w:r w:rsidR="002B4192" w:rsidRPr="43D4E07F">
        <w:rPr>
          <w:rFonts w:cs="Tahoma"/>
          <w:sz w:val="20"/>
        </w:rPr>
        <w:t>. We</w:t>
      </w:r>
      <w:r w:rsidR="6BA83ABE" w:rsidRPr="43D4E07F">
        <w:rPr>
          <w:rFonts w:cs="Tahoma"/>
          <w:sz w:val="20"/>
        </w:rPr>
        <w:t xml:space="preserve"> will</w:t>
      </w:r>
      <w:r w:rsidR="002B4192" w:rsidRPr="43D4E07F">
        <w:rPr>
          <w:rFonts w:cs="Tahoma"/>
          <w:sz w:val="20"/>
        </w:rPr>
        <w:t xml:space="preserve"> notify </w:t>
      </w:r>
      <w:r w:rsidR="006A058C" w:rsidRPr="43D4E07F">
        <w:rPr>
          <w:rFonts w:cs="Tahoma"/>
          <w:sz w:val="20"/>
        </w:rPr>
        <w:t xml:space="preserve">all </w:t>
      </w:r>
      <w:r w:rsidR="00083069" w:rsidRPr="43D4E07F">
        <w:rPr>
          <w:rFonts w:cs="Tahoma"/>
          <w:sz w:val="20"/>
        </w:rPr>
        <w:t xml:space="preserve">nominees if they have been shortlisted by </w:t>
      </w:r>
      <w:r w:rsidR="356AC16D" w:rsidRPr="43D4E07F">
        <w:rPr>
          <w:rFonts w:cs="Tahoma"/>
          <w:b/>
          <w:bCs/>
          <w:sz w:val="20"/>
        </w:rPr>
        <w:t>the week commencing</w:t>
      </w:r>
      <w:r w:rsidR="002C27D4" w:rsidRPr="43D4E07F">
        <w:rPr>
          <w:rFonts w:cs="Tahoma"/>
          <w:b/>
          <w:bCs/>
          <w:sz w:val="20"/>
        </w:rPr>
        <w:t xml:space="preserve"> </w:t>
      </w:r>
      <w:r w:rsidR="72454F7A" w:rsidRPr="43D4E07F">
        <w:rPr>
          <w:rFonts w:cs="Tahoma"/>
          <w:b/>
          <w:bCs/>
          <w:sz w:val="20"/>
        </w:rPr>
        <w:t>13</w:t>
      </w:r>
      <w:r w:rsidR="379DC6AD" w:rsidRPr="43D4E07F">
        <w:rPr>
          <w:rFonts w:cs="Tahoma"/>
          <w:b/>
          <w:bCs/>
          <w:sz w:val="20"/>
          <w:vertAlign w:val="superscript"/>
        </w:rPr>
        <w:t>th</w:t>
      </w:r>
      <w:r w:rsidR="002C27D4" w:rsidRPr="43D4E07F">
        <w:rPr>
          <w:rFonts w:cs="Tahoma"/>
          <w:b/>
          <w:bCs/>
          <w:sz w:val="20"/>
        </w:rPr>
        <w:t xml:space="preserve"> </w:t>
      </w:r>
      <w:r w:rsidR="008C41C7" w:rsidRPr="43D4E07F">
        <w:rPr>
          <w:rFonts w:cs="Tahoma"/>
          <w:b/>
          <w:bCs/>
          <w:sz w:val="20"/>
        </w:rPr>
        <w:t>April 202</w:t>
      </w:r>
      <w:r w:rsidR="0C100768" w:rsidRPr="43D4E07F">
        <w:rPr>
          <w:rFonts w:cs="Tahoma"/>
          <w:b/>
          <w:bCs/>
          <w:sz w:val="20"/>
        </w:rPr>
        <w:t>6</w:t>
      </w:r>
      <w:r w:rsidR="002C27D4" w:rsidRPr="43D4E07F">
        <w:rPr>
          <w:rFonts w:cs="Tahoma"/>
          <w:sz w:val="20"/>
        </w:rPr>
        <w:t>.</w:t>
      </w:r>
    </w:p>
    <w:p w14:paraId="111871EA" w14:textId="3101DB87" w:rsidR="43D4E07F" w:rsidRDefault="43D4E07F" w:rsidP="43D4E07F">
      <w:pPr>
        <w:spacing w:line="360" w:lineRule="auto"/>
        <w:jc w:val="both"/>
        <w:rPr>
          <w:rFonts w:cs="Tahoma"/>
          <w:sz w:val="20"/>
        </w:rPr>
      </w:pPr>
    </w:p>
    <w:p w14:paraId="562E95FA" w14:textId="042F5488" w:rsidR="00446819" w:rsidRPr="00460284" w:rsidRDefault="00446819" w:rsidP="334BF71E">
      <w:pPr>
        <w:spacing w:line="360" w:lineRule="auto"/>
        <w:jc w:val="both"/>
        <w:rPr>
          <w:rFonts w:cs="Tahoma"/>
          <w:i/>
          <w:iCs/>
          <w:sz w:val="20"/>
        </w:rPr>
      </w:pPr>
      <w:r w:rsidRPr="334BF71E">
        <w:rPr>
          <w:i/>
          <w:iCs/>
          <w:sz w:val="20"/>
        </w:rPr>
        <w:t xml:space="preserve">By submitting this form you acknowledge you have read and agree to the </w:t>
      </w:r>
      <w:hyperlink r:id="rId13">
        <w:r w:rsidRPr="334BF71E">
          <w:rPr>
            <w:rStyle w:val="Hyperlink"/>
            <w:i/>
            <w:iCs/>
            <w:sz w:val="20"/>
          </w:rPr>
          <w:t>BUCS Terms &amp; Conditions</w:t>
        </w:r>
      </w:hyperlink>
      <w:r w:rsidRPr="334BF71E">
        <w:rPr>
          <w:i/>
          <w:iCs/>
          <w:sz w:val="20"/>
        </w:rPr>
        <w:t xml:space="preserve"> and </w:t>
      </w:r>
      <w:hyperlink r:id="rId14">
        <w:r w:rsidRPr="334BF71E">
          <w:rPr>
            <w:rStyle w:val="Hyperlink"/>
            <w:i/>
            <w:iCs/>
            <w:sz w:val="20"/>
          </w:rPr>
          <w:t>Privacy Policy</w:t>
        </w:r>
      </w:hyperlink>
      <w:r w:rsidRPr="334BF71E">
        <w:rPr>
          <w:i/>
          <w:iCs/>
          <w:sz w:val="20"/>
        </w:rPr>
        <w:t xml:space="preserve">, and consent to the data being processed for the purposes of BUCS business and as outlined in BUCS Privacy Policy. </w:t>
      </w:r>
      <w:r w:rsidRPr="334BF71E">
        <w:rPr>
          <w:sz w:val="20"/>
        </w:rPr>
        <w:t xml:space="preserve"> </w:t>
      </w:r>
      <w:r w:rsidRPr="334BF71E">
        <w:rPr>
          <w:i/>
          <w:iCs/>
          <w:sz w:val="20"/>
        </w:rPr>
        <w:t xml:space="preserve">In addition to the Terms &amp; Conditions and Privacy Policy this form requires you (the respondent) to supply personal data for associated individuals or groups of people. By submitting this </w:t>
      </w:r>
      <w:r w:rsidR="006F5C83" w:rsidRPr="334BF71E">
        <w:rPr>
          <w:i/>
          <w:iCs/>
          <w:sz w:val="20"/>
        </w:rPr>
        <w:t>form,</w:t>
      </w:r>
      <w:r w:rsidRPr="334BF71E">
        <w:rPr>
          <w:i/>
          <w:iCs/>
          <w:sz w:val="20"/>
        </w:rPr>
        <w:t xml:space="preserve"> you confirm that all personal data submitted comes with the explicit consent of the individual/ group involved. All personal information inputted is supplied freely by the individual/ group and it is your responsibility, as the respondent, to secure this consent</w:t>
      </w:r>
      <w:r w:rsidRPr="334BF71E">
        <w:rPr>
          <w:sz w:val="20"/>
        </w:rPr>
        <w:t xml:space="preserve">. </w:t>
      </w:r>
      <w:r w:rsidR="09888171" w:rsidRPr="334BF71E">
        <w:rPr>
          <w:rFonts w:cs="Tahoma"/>
          <w:i/>
          <w:iCs/>
          <w:sz w:val="20"/>
        </w:rPr>
        <w:t>BUCS reserves the right to make minor edits where required to ensure a smooth and professional presentation.</w:t>
      </w:r>
    </w:p>
    <w:p w14:paraId="337BDD32" w14:textId="33C3EF8B" w:rsidR="00446819" w:rsidRPr="00460284" w:rsidRDefault="00446819" w:rsidP="334BF71E">
      <w:pPr>
        <w:jc w:val="both"/>
        <w:rPr>
          <w:sz w:val="20"/>
        </w:rPr>
      </w:pPr>
    </w:p>
    <w:p w14:paraId="31E1971D" w14:textId="77777777" w:rsidR="00446819" w:rsidRDefault="00446819" w:rsidP="0F44783E">
      <w:pPr>
        <w:jc w:val="both"/>
        <w:rPr>
          <w:rFonts w:cs="Tahoma"/>
          <w:b/>
          <w:bCs/>
          <w:sz w:val="22"/>
          <w:szCs w:val="22"/>
        </w:rPr>
      </w:pPr>
    </w:p>
    <w:p w14:paraId="76232EE2" w14:textId="77777777" w:rsidR="00A305E9" w:rsidRDefault="00A305E9" w:rsidP="0F44783E">
      <w:pPr>
        <w:jc w:val="both"/>
      </w:pPr>
    </w:p>
    <w:p w14:paraId="2F0F70E6" w14:textId="4B56DEC9" w:rsidR="006B40C9" w:rsidRDefault="006B40C9" w:rsidP="3B7569C5">
      <w:pPr>
        <w:jc w:val="both"/>
      </w:pPr>
    </w:p>
    <w:sectPr w:rsidR="006B40C9" w:rsidSect="00411D31">
      <w:headerReference w:type="default" r:id="rId15"/>
      <w:footerReference w:type="default" r:id="rId16"/>
      <w:pgSz w:w="11909" w:h="16834"/>
      <w:pgMar w:top="1440" w:right="1440" w:bottom="1440" w:left="1440" w:header="113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C5AE" w14:textId="77777777" w:rsidR="0058445C" w:rsidRDefault="0058445C" w:rsidP="00225DFB">
      <w:pPr>
        <w:spacing w:after="0" w:line="240" w:lineRule="auto"/>
      </w:pPr>
      <w:r>
        <w:separator/>
      </w:r>
    </w:p>
  </w:endnote>
  <w:endnote w:type="continuationSeparator" w:id="0">
    <w:p w14:paraId="5A1F0907" w14:textId="77777777" w:rsidR="0058445C" w:rsidRDefault="0058445C" w:rsidP="00225DFB">
      <w:pPr>
        <w:spacing w:after="0" w:line="240" w:lineRule="auto"/>
      </w:pPr>
      <w:r>
        <w:continuationSeparator/>
      </w:r>
    </w:p>
  </w:endnote>
  <w:endnote w:type="continuationNotice" w:id="1">
    <w:p w14:paraId="66FDCA58" w14:textId="77777777" w:rsidR="0058445C" w:rsidRDefault="00584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Bebas Neue">
    <w:panose1 w:val="020B0606020202050201"/>
    <w:charset w:val="00"/>
    <w:family w:val="auto"/>
    <w:notTrueType/>
    <w:pitch w:val="variable"/>
    <w:sig w:usb0="A000022F" w:usb1="1000005B" w:usb2="00000000" w:usb3="00000000" w:csb0="0000009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9508" w14:textId="7446B181" w:rsidR="00225DFB" w:rsidRPr="00212523" w:rsidRDefault="005E1148">
    <w:pPr>
      <w:pStyle w:val="Footer"/>
      <w:rPr>
        <w:sz w:val="20"/>
      </w:rPr>
    </w:pPr>
    <w:r>
      <w:rPr>
        <w:sz w:val="20"/>
      </w:rPr>
      <w:t>Football &amp; Futsal Awards 202</w:t>
    </w:r>
    <w:r w:rsidR="008A3BC0">
      <w:rPr>
        <w:sz w:val="20"/>
      </w:rPr>
      <w:t>6</w:t>
    </w:r>
    <w:r w:rsidR="00212523" w:rsidRPr="00212523">
      <w:rPr>
        <w:sz w:val="20"/>
      </w:rPr>
      <w:tab/>
      <w:t xml:space="preserve">Page </w:t>
    </w:r>
    <w:r w:rsidR="00212523" w:rsidRPr="00212523">
      <w:rPr>
        <w:sz w:val="20"/>
      </w:rPr>
      <w:fldChar w:fldCharType="begin"/>
    </w:r>
    <w:r w:rsidR="00212523" w:rsidRPr="00212523">
      <w:rPr>
        <w:sz w:val="20"/>
      </w:rPr>
      <w:instrText xml:space="preserve"> PAGE </w:instrText>
    </w:r>
    <w:r w:rsidR="00212523" w:rsidRPr="00212523">
      <w:rPr>
        <w:sz w:val="20"/>
      </w:rPr>
      <w:fldChar w:fldCharType="separate"/>
    </w:r>
    <w:r w:rsidR="00212523" w:rsidRPr="00212523">
      <w:rPr>
        <w:sz w:val="20"/>
      </w:rPr>
      <w:t>1</w:t>
    </w:r>
    <w:r w:rsidR="00212523" w:rsidRPr="00212523">
      <w:rPr>
        <w:sz w:val="20"/>
      </w:rPr>
      <w:fldChar w:fldCharType="end"/>
    </w:r>
    <w:r w:rsidR="00212523" w:rsidRPr="00212523">
      <w:rPr>
        <w:sz w:val="20"/>
      </w:rPr>
      <w:t xml:space="preserve"> of </w:t>
    </w:r>
    <w:r w:rsidR="00212523" w:rsidRPr="00212523">
      <w:rPr>
        <w:sz w:val="20"/>
      </w:rPr>
      <w:fldChar w:fldCharType="begin"/>
    </w:r>
    <w:r w:rsidR="00212523" w:rsidRPr="00212523">
      <w:rPr>
        <w:sz w:val="20"/>
      </w:rPr>
      <w:instrText xml:space="preserve"> NUMPAGES  </w:instrText>
    </w:r>
    <w:r w:rsidR="00212523" w:rsidRPr="00212523">
      <w:rPr>
        <w:sz w:val="20"/>
      </w:rPr>
      <w:fldChar w:fldCharType="separate"/>
    </w:r>
    <w:r w:rsidR="00212523" w:rsidRPr="00212523">
      <w:rPr>
        <w:sz w:val="20"/>
      </w:rPr>
      <w:t>1</w:t>
    </w:r>
    <w:r w:rsidR="00212523" w:rsidRPr="00212523">
      <w:rPr>
        <w:sz w:val="20"/>
      </w:rPr>
      <w:fldChar w:fldCharType="end"/>
    </w:r>
    <w:r w:rsidR="00225DFB" w:rsidRPr="00212523">
      <w:rPr>
        <w:noProof/>
        <w:sz w:val="20"/>
      </w:rPr>
      <w:drawing>
        <wp:anchor distT="0" distB="0" distL="0" distR="0" simplePos="0" relativeHeight="251658241" behindDoc="1" locked="0" layoutInCell="1" hidden="0" allowOverlap="1" wp14:anchorId="33A4A7B3" wp14:editId="06076FB0">
          <wp:simplePos x="0" y="0"/>
          <wp:positionH relativeFrom="page">
            <wp:posOffset>-77470</wp:posOffset>
          </wp:positionH>
          <wp:positionV relativeFrom="page">
            <wp:posOffset>7298690</wp:posOffset>
          </wp:positionV>
          <wp:extent cx="5734050" cy="4566712"/>
          <wp:effectExtent l="0" t="0" r="0" b="5715"/>
          <wp:wrapNone/>
          <wp:docPr id="1" name="Picture 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050" cy="45667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DABB" w14:textId="77777777" w:rsidR="0058445C" w:rsidRDefault="0058445C" w:rsidP="00225DFB">
      <w:pPr>
        <w:spacing w:after="0" w:line="240" w:lineRule="auto"/>
      </w:pPr>
      <w:r>
        <w:separator/>
      </w:r>
    </w:p>
  </w:footnote>
  <w:footnote w:type="continuationSeparator" w:id="0">
    <w:p w14:paraId="191B2B1F" w14:textId="77777777" w:rsidR="0058445C" w:rsidRDefault="0058445C" w:rsidP="00225DFB">
      <w:pPr>
        <w:spacing w:after="0" w:line="240" w:lineRule="auto"/>
      </w:pPr>
      <w:r>
        <w:continuationSeparator/>
      </w:r>
    </w:p>
  </w:footnote>
  <w:footnote w:type="continuationNotice" w:id="1">
    <w:p w14:paraId="600103A8" w14:textId="77777777" w:rsidR="0058445C" w:rsidRDefault="00584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1E5F" w14:textId="3A31DB36" w:rsidR="00225DFB" w:rsidRDefault="00225DFB">
    <w:pPr>
      <w:pStyle w:val="Header"/>
    </w:pPr>
    <w:r>
      <w:rPr>
        <w:noProof/>
      </w:rPr>
      <w:drawing>
        <wp:anchor distT="0" distB="0" distL="0" distR="0" simplePos="0" relativeHeight="251658240" behindDoc="1" locked="0" layoutInCell="1" hidden="0" allowOverlap="1" wp14:anchorId="25B36A94" wp14:editId="509A0031">
          <wp:simplePos x="0" y="0"/>
          <wp:positionH relativeFrom="column">
            <wp:posOffset>4733925</wp:posOffset>
          </wp:positionH>
          <wp:positionV relativeFrom="paragraph">
            <wp:posOffset>-457200</wp:posOffset>
          </wp:positionV>
          <wp:extent cx="1450800" cy="547200"/>
          <wp:effectExtent l="0" t="0" r="0" b="0"/>
          <wp:wrapNone/>
          <wp:docPr id="2" name="Picture 2"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BD"/>
    <w:multiLevelType w:val="hybridMultilevel"/>
    <w:tmpl w:val="1668D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34BF1"/>
    <w:multiLevelType w:val="hybridMultilevel"/>
    <w:tmpl w:val="51F81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E120B"/>
    <w:multiLevelType w:val="hybridMultilevel"/>
    <w:tmpl w:val="DC7A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22905"/>
    <w:multiLevelType w:val="hybridMultilevel"/>
    <w:tmpl w:val="A8B8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93BFB"/>
    <w:multiLevelType w:val="hybridMultilevel"/>
    <w:tmpl w:val="B9A8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728059">
    <w:abstractNumId w:val="3"/>
  </w:num>
  <w:num w:numId="2" w16cid:durableId="1401368763">
    <w:abstractNumId w:val="0"/>
  </w:num>
  <w:num w:numId="3" w16cid:durableId="1147549149">
    <w:abstractNumId w:val="5"/>
  </w:num>
  <w:num w:numId="4" w16cid:durableId="1726178998">
    <w:abstractNumId w:val="1"/>
  </w:num>
  <w:num w:numId="5" w16cid:durableId="2144500577">
    <w:abstractNumId w:val="2"/>
  </w:num>
  <w:num w:numId="6" w16cid:durableId="91470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11F11"/>
    <w:rsid w:val="000139DC"/>
    <w:rsid w:val="00016023"/>
    <w:rsid w:val="00057BED"/>
    <w:rsid w:val="00081BAA"/>
    <w:rsid w:val="00083069"/>
    <w:rsid w:val="00085322"/>
    <w:rsid w:val="000967B0"/>
    <w:rsid w:val="000D11EE"/>
    <w:rsid w:val="00113806"/>
    <w:rsid w:val="0012048A"/>
    <w:rsid w:val="00124355"/>
    <w:rsid w:val="00142C78"/>
    <w:rsid w:val="00156D75"/>
    <w:rsid w:val="00162D3F"/>
    <w:rsid w:val="001636A9"/>
    <w:rsid w:val="0017202C"/>
    <w:rsid w:val="00206526"/>
    <w:rsid w:val="00212523"/>
    <w:rsid w:val="00225DFB"/>
    <w:rsid w:val="00250B23"/>
    <w:rsid w:val="00251B28"/>
    <w:rsid w:val="002B4192"/>
    <w:rsid w:val="002C27D4"/>
    <w:rsid w:val="002E6847"/>
    <w:rsid w:val="00312F19"/>
    <w:rsid w:val="003359B3"/>
    <w:rsid w:val="00372AD3"/>
    <w:rsid w:val="00376996"/>
    <w:rsid w:val="00376A74"/>
    <w:rsid w:val="0037744B"/>
    <w:rsid w:val="003C5148"/>
    <w:rsid w:val="003C5A9D"/>
    <w:rsid w:val="003D1B74"/>
    <w:rsid w:val="00403CFA"/>
    <w:rsid w:val="00411D31"/>
    <w:rsid w:val="004360F6"/>
    <w:rsid w:val="00446819"/>
    <w:rsid w:val="00460284"/>
    <w:rsid w:val="00483695"/>
    <w:rsid w:val="004919DF"/>
    <w:rsid w:val="004B06B9"/>
    <w:rsid w:val="004D1B44"/>
    <w:rsid w:val="004D654C"/>
    <w:rsid w:val="0050388C"/>
    <w:rsid w:val="00512345"/>
    <w:rsid w:val="005148CD"/>
    <w:rsid w:val="00547578"/>
    <w:rsid w:val="0056477B"/>
    <w:rsid w:val="00576D66"/>
    <w:rsid w:val="0058445C"/>
    <w:rsid w:val="005A2AF8"/>
    <w:rsid w:val="005B4EE6"/>
    <w:rsid w:val="005C1FF5"/>
    <w:rsid w:val="005E0F86"/>
    <w:rsid w:val="005E1148"/>
    <w:rsid w:val="005E71C5"/>
    <w:rsid w:val="0060430E"/>
    <w:rsid w:val="0061191E"/>
    <w:rsid w:val="0064003D"/>
    <w:rsid w:val="006770EA"/>
    <w:rsid w:val="006A058C"/>
    <w:rsid w:val="006A3423"/>
    <w:rsid w:val="006A7C5E"/>
    <w:rsid w:val="006B40C9"/>
    <w:rsid w:val="006F46C9"/>
    <w:rsid w:val="006F5C83"/>
    <w:rsid w:val="007138AE"/>
    <w:rsid w:val="0075250E"/>
    <w:rsid w:val="0079055F"/>
    <w:rsid w:val="007B0F1A"/>
    <w:rsid w:val="007D0BD1"/>
    <w:rsid w:val="008230FE"/>
    <w:rsid w:val="00834A95"/>
    <w:rsid w:val="0083508B"/>
    <w:rsid w:val="00841F8C"/>
    <w:rsid w:val="00850546"/>
    <w:rsid w:val="00873528"/>
    <w:rsid w:val="00876AF1"/>
    <w:rsid w:val="008868AD"/>
    <w:rsid w:val="00894238"/>
    <w:rsid w:val="008A3BC0"/>
    <w:rsid w:val="008C41C7"/>
    <w:rsid w:val="008E3B23"/>
    <w:rsid w:val="008F5622"/>
    <w:rsid w:val="008F7C94"/>
    <w:rsid w:val="00922699"/>
    <w:rsid w:val="00931FEC"/>
    <w:rsid w:val="0094111A"/>
    <w:rsid w:val="009475ED"/>
    <w:rsid w:val="00951939"/>
    <w:rsid w:val="00975039"/>
    <w:rsid w:val="00986455"/>
    <w:rsid w:val="009A49F3"/>
    <w:rsid w:val="009A75B2"/>
    <w:rsid w:val="00A12BB3"/>
    <w:rsid w:val="00A25B09"/>
    <w:rsid w:val="00A27E61"/>
    <w:rsid w:val="00A305E9"/>
    <w:rsid w:val="00A64427"/>
    <w:rsid w:val="00B33FBB"/>
    <w:rsid w:val="00B40230"/>
    <w:rsid w:val="00B4591E"/>
    <w:rsid w:val="00B952C2"/>
    <w:rsid w:val="00BA1AAC"/>
    <w:rsid w:val="00BC0CB8"/>
    <w:rsid w:val="00BD7EDF"/>
    <w:rsid w:val="00C05C75"/>
    <w:rsid w:val="00C165D8"/>
    <w:rsid w:val="00C629BE"/>
    <w:rsid w:val="00C64694"/>
    <w:rsid w:val="00CA54BC"/>
    <w:rsid w:val="00CA64F7"/>
    <w:rsid w:val="00CC0D71"/>
    <w:rsid w:val="00D44F77"/>
    <w:rsid w:val="00D8653A"/>
    <w:rsid w:val="00DB067C"/>
    <w:rsid w:val="00DC1324"/>
    <w:rsid w:val="00DD4E09"/>
    <w:rsid w:val="00DE55D6"/>
    <w:rsid w:val="00DF2658"/>
    <w:rsid w:val="00E02A4A"/>
    <w:rsid w:val="00E31657"/>
    <w:rsid w:val="00E535CE"/>
    <w:rsid w:val="00E80C3A"/>
    <w:rsid w:val="00E85607"/>
    <w:rsid w:val="00EA214D"/>
    <w:rsid w:val="00EA63B7"/>
    <w:rsid w:val="00EB0485"/>
    <w:rsid w:val="00EC1F36"/>
    <w:rsid w:val="00EC3195"/>
    <w:rsid w:val="00EE3240"/>
    <w:rsid w:val="00EF40B4"/>
    <w:rsid w:val="00F21C67"/>
    <w:rsid w:val="00F52A2C"/>
    <w:rsid w:val="00F73455"/>
    <w:rsid w:val="00F73A1E"/>
    <w:rsid w:val="00F750D7"/>
    <w:rsid w:val="00F87387"/>
    <w:rsid w:val="00FA6C6A"/>
    <w:rsid w:val="00FE4C4B"/>
    <w:rsid w:val="00FE6049"/>
    <w:rsid w:val="00FF7E7B"/>
    <w:rsid w:val="02A97901"/>
    <w:rsid w:val="05602F05"/>
    <w:rsid w:val="0758C679"/>
    <w:rsid w:val="09888171"/>
    <w:rsid w:val="0C100768"/>
    <w:rsid w:val="0CBE3F48"/>
    <w:rsid w:val="0D6CF47E"/>
    <w:rsid w:val="0E2F9BDD"/>
    <w:rsid w:val="0EB5323B"/>
    <w:rsid w:val="0EE1E984"/>
    <w:rsid w:val="0F44783E"/>
    <w:rsid w:val="0FCDA82E"/>
    <w:rsid w:val="1004A228"/>
    <w:rsid w:val="13A6C0F3"/>
    <w:rsid w:val="182334B9"/>
    <w:rsid w:val="185F4A97"/>
    <w:rsid w:val="198D66CC"/>
    <w:rsid w:val="1A1D67B8"/>
    <w:rsid w:val="1E867641"/>
    <w:rsid w:val="1FE9045B"/>
    <w:rsid w:val="20C4883D"/>
    <w:rsid w:val="21D98D0D"/>
    <w:rsid w:val="23879D6D"/>
    <w:rsid w:val="248C781F"/>
    <w:rsid w:val="2715E718"/>
    <w:rsid w:val="278D659A"/>
    <w:rsid w:val="29A55765"/>
    <w:rsid w:val="2BC54404"/>
    <w:rsid w:val="2C34A06F"/>
    <w:rsid w:val="30E77061"/>
    <w:rsid w:val="3172F742"/>
    <w:rsid w:val="334BF71E"/>
    <w:rsid w:val="34D11CAC"/>
    <w:rsid w:val="356AC16D"/>
    <w:rsid w:val="362AC78E"/>
    <w:rsid w:val="379DC6AD"/>
    <w:rsid w:val="3914A449"/>
    <w:rsid w:val="394B55BD"/>
    <w:rsid w:val="3AE67447"/>
    <w:rsid w:val="3B1BE26F"/>
    <w:rsid w:val="3B7569C5"/>
    <w:rsid w:val="3BAF52AB"/>
    <w:rsid w:val="3C73A291"/>
    <w:rsid w:val="3D292DFB"/>
    <w:rsid w:val="3E2EED9E"/>
    <w:rsid w:val="3EB0BC22"/>
    <w:rsid w:val="3FC7E779"/>
    <w:rsid w:val="40876541"/>
    <w:rsid w:val="438FAB05"/>
    <w:rsid w:val="43D4E07F"/>
    <w:rsid w:val="44FC1269"/>
    <w:rsid w:val="487F240B"/>
    <w:rsid w:val="49A51CA1"/>
    <w:rsid w:val="4B1C27A5"/>
    <w:rsid w:val="52C90F3D"/>
    <w:rsid w:val="53108E3A"/>
    <w:rsid w:val="5375DCEE"/>
    <w:rsid w:val="55B4863E"/>
    <w:rsid w:val="56E06709"/>
    <w:rsid w:val="5917A96B"/>
    <w:rsid w:val="591F54B4"/>
    <w:rsid w:val="5BC7CF5F"/>
    <w:rsid w:val="5E4ED6FB"/>
    <w:rsid w:val="5EB07135"/>
    <w:rsid w:val="605E057F"/>
    <w:rsid w:val="6086FD30"/>
    <w:rsid w:val="6128808A"/>
    <w:rsid w:val="616E9F3A"/>
    <w:rsid w:val="61A5A7AA"/>
    <w:rsid w:val="61DD2E86"/>
    <w:rsid w:val="62E276BA"/>
    <w:rsid w:val="633B39DF"/>
    <w:rsid w:val="699A93E6"/>
    <w:rsid w:val="69C74423"/>
    <w:rsid w:val="6A55B585"/>
    <w:rsid w:val="6A89204D"/>
    <w:rsid w:val="6AB0B125"/>
    <w:rsid w:val="6B29BD5A"/>
    <w:rsid w:val="6BA83ABE"/>
    <w:rsid w:val="6C7B5F80"/>
    <w:rsid w:val="6D3E7971"/>
    <w:rsid w:val="6E0F86A3"/>
    <w:rsid w:val="6F84A526"/>
    <w:rsid w:val="70ED4AA7"/>
    <w:rsid w:val="719702C5"/>
    <w:rsid w:val="71A41AD7"/>
    <w:rsid w:val="72454F7A"/>
    <w:rsid w:val="72E80A45"/>
    <w:rsid w:val="72FE2777"/>
    <w:rsid w:val="7341E388"/>
    <w:rsid w:val="75675845"/>
    <w:rsid w:val="766771BC"/>
    <w:rsid w:val="7A811C55"/>
    <w:rsid w:val="7E197C7D"/>
    <w:rsid w:val="7E2A86DE"/>
    <w:rsid w:val="7EAD5E5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446819"/>
    <w:rPr>
      <w:color w:val="0000FF" w:themeColor="hyperlink"/>
      <w:u w:val="single"/>
    </w:rPr>
  </w:style>
  <w:style w:type="paragraph" w:styleId="NoSpacing">
    <w:name w:val="No Spacing"/>
    <w:uiPriority w:val="1"/>
    <w:qFormat/>
    <w:rsid w:val="00446819"/>
    <w:pPr>
      <w:spacing w:after="0" w:line="240" w:lineRule="auto"/>
    </w:pPr>
    <w:rPr>
      <w:rFonts w:ascii="Tahoma" w:eastAsiaTheme="minorHAnsi" w:hAnsi="Tahoma" w:cstheme="minorBidi"/>
      <w:szCs w:val="22"/>
      <w:lang w:eastAsia="en-US"/>
    </w:rPr>
  </w:style>
  <w:style w:type="character" w:styleId="UnresolvedMention">
    <w:name w:val="Unresolved Mention"/>
    <w:basedOn w:val="DefaultParagraphFont"/>
    <w:uiPriority w:val="99"/>
    <w:semiHidden/>
    <w:unhideWhenUsed/>
    <w:rsid w:val="00446819"/>
    <w:rPr>
      <w:color w:val="605E5C"/>
      <w:shd w:val="clear" w:color="auto" w:fill="E1DFDD"/>
    </w:rPr>
  </w:style>
  <w:style w:type="character" w:styleId="FollowedHyperlink">
    <w:name w:val="FollowedHyperlink"/>
    <w:basedOn w:val="DefaultParagraphFont"/>
    <w:uiPriority w:val="99"/>
    <w:semiHidden/>
    <w:unhideWhenUsed/>
    <w:rsid w:val="005E1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cs.org.uk/legal/terms-and-condition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otball@buc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csorg.sharepoint.com/:v:/s/Bucs_External/IQD0vnIe6SIgRoBqH85TJJuQAYQRwUtJRGgh1q8vNLQ0xzI?e=0M6Ij9&amp;isSPOFile=1&amp;xsdata=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%3D&amp;sdata=eE43dXF1aWIxOTlVWk9VSkxpQ0JaWlNtdmsremhNbGtCZWtXOGhBK3BKQT0%3D&amp;ovuser=9ccc4dac-cab9-425d-bbf5-a0318a35280d%2Calai.ayyakannu%40buc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ootball@bu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cs.org.uk/legal/privacy-polic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E5FC03D9E8046810E5A3FBF71A1FB" ma:contentTypeVersion="20" ma:contentTypeDescription="Create a new document." ma:contentTypeScope="" ma:versionID="7af822dd762bd7f7f6644575e0aaa25d">
  <xsd:schema xmlns:xsd="http://www.w3.org/2001/XMLSchema" xmlns:xs="http://www.w3.org/2001/XMLSchema" xmlns:p="http://schemas.microsoft.com/office/2006/metadata/properties" xmlns:ns2="950f1a41-260e-4a95-82b6-2e1808fbb6a7" xmlns:ns3="fef4e556-16e4-4dee-95da-df72594863e3" targetNamespace="http://schemas.microsoft.com/office/2006/metadata/properties" ma:root="true" ma:fieldsID="136c07ed5b898a0964c9855fb84960f8" ns2:_="" ns3:_="">
    <xsd:import namespace="950f1a41-260e-4a95-82b6-2e1808fbb6a7"/>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1a41-260e-4a95-82b6-2e1808fbb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lcf76f155ced4ddcb4097134ff3c332f xmlns="950f1a41-260e-4a95-82b6-2e1808fbb6a7">
      <Terms xmlns="http://schemas.microsoft.com/office/infopath/2007/PartnerControls"/>
    </lcf76f155ced4ddcb4097134ff3c332f>
    <ArchiverLinkFileType xmlns="950f1a41-260e-4a95-82b6-2e1808fbb6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68C2F-DDD6-48AA-9599-743EEEB1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1a41-260e-4a95-82b6-2e1808fbb6a7"/>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950f1a41-260e-4a95-82b6-2e1808fbb6a7"/>
  </ds:schemaRefs>
</ds:datastoreItem>
</file>

<file path=customXml/itemProps3.xml><?xml version="1.0" encoding="utf-8"?>
<ds:datastoreItem xmlns:ds="http://schemas.openxmlformats.org/officeDocument/2006/customXml" ds:itemID="{2C711525-0A9F-4E9E-9B60-1C37FDF3E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1394</Words>
  <Characters>8325</Characters>
  <Application>Microsoft Office Word</Application>
  <DocSecurity>0</DocSecurity>
  <Lines>308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Alai Ayyakannu</cp:lastModifiedBy>
  <cp:revision>21</cp:revision>
  <cp:lastPrinted>2025-02-28T18:13:00Z</cp:lastPrinted>
  <dcterms:created xsi:type="dcterms:W3CDTF">2026-01-27T12:58:00Z</dcterms:created>
  <dcterms:modified xsi:type="dcterms:W3CDTF">2026-02-25T14:51:00Z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0x010100219E5FC03D9E8046810E5A3FBF71A1FB</vt:lpwstr>
  </property>
  <property fmtid="{D5CDD505-2E9C-101B-9397-08002B2CF9AE}" pid="3" name="MediaServiceImageTags">
    <vt:lpwstr/>
  </property>
</Properties>
</file>