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24AB" w14:textId="05DA2FC6" w:rsidR="00B22A7F" w:rsidRDefault="00254C2D">
      <w:r>
        <w:rPr>
          <w:noProof/>
        </w:rPr>
        <w:drawing>
          <wp:anchor distT="0" distB="0" distL="114300" distR="114300" simplePos="0" relativeHeight="251660288" behindDoc="1" locked="0" layoutInCell="1" allowOverlap="1" wp14:anchorId="18C6500F" wp14:editId="150E992D">
            <wp:simplePos x="0" y="0"/>
            <wp:positionH relativeFrom="margin">
              <wp:posOffset>3861435</wp:posOffset>
            </wp:positionH>
            <wp:positionV relativeFrom="paragraph">
              <wp:posOffset>0</wp:posOffset>
            </wp:positionV>
            <wp:extent cx="1196975" cy="1084580"/>
            <wp:effectExtent l="0" t="0" r="3175" b="1270"/>
            <wp:wrapTight wrapText="bothSides">
              <wp:wrapPolygon edited="0">
                <wp:start x="0" y="0"/>
                <wp:lineTo x="0" y="21246"/>
                <wp:lineTo x="21314" y="21246"/>
                <wp:lineTo x="21314" y="0"/>
                <wp:lineTo x="0" y="0"/>
              </wp:wrapPolygon>
            </wp:wrapTight>
            <wp:docPr id="499430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108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48F97F5" wp14:editId="460ABF32">
            <wp:simplePos x="0" y="0"/>
            <wp:positionH relativeFrom="margin">
              <wp:posOffset>402772</wp:posOffset>
            </wp:positionH>
            <wp:positionV relativeFrom="paragraph">
              <wp:posOffset>454</wp:posOffset>
            </wp:positionV>
            <wp:extent cx="3058795" cy="939165"/>
            <wp:effectExtent l="0" t="0" r="8255" b="0"/>
            <wp:wrapTight wrapText="bothSides">
              <wp:wrapPolygon edited="0">
                <wp:start x="0" y="0"/>
                <wp:lineTo x="0" y="21030"/>
                <wp:lineTo x="21524" y="21030"/>
                <wp:lineTo x="21524" y="0"/>
                <wp:lineTo x="0" y="0"/>
              </wp:wrapPolygon>
            </wp:wrapTight>
            <wp:docPr id="538075445" name="Picture 3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075445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0FAAA" w14:textId="048F07E0" w:rsidR="00B22A7F" w:rsidRDefault="00B22A7F"/>
    <w:p w14:paraId="46E07C4D" w14:textId="2FFB536B" w:rsidR="009D4CE7" w:rsidRDefault="009D4CE7"/>
    <w:p w14:paraId="113B7D60" w14:textId="77777777" w:rsidR="00B22A7F" w:rsidRDefault="00B22A7F"/>
    <w:p w14:paraId="4D338169" w14:textId="54E57D83" w:rsidR="00B22A7F" w:rsidRPr="00254C2D" w:rsidRDefault="008B5F02">
      <w:pPr>
        <w:rPr>
          <w:b/>
          <w:bCs/>
        </w:rPr>
      </w:pPr>
      <w:r>
        <w:rPr>
          <w:b/>
          <w:bCs/>
        </w:rPr>
        <w:t xml:space="preserve">Self Employed </w:t>
      </w:r>
      <w:r w:rsidR="00B22A7F" w:rsidRPr="00254C2D">
        <w:rPr>
          <w:b/>
          <w:bCs/>
        </w:rPr>
        <w:t xml:space="preserve">Men’s Rugby Union </w:t>
      </w:r>
      <w:r w:rsidR="00D7083A">
        <w:rPr>
          <w:b/>
          <w:bCs/>
        </w:rPr>
        <w:t xml:space="preserve">Head </w:t>
      </w:r>
      <w:r w:rsidR="00B22A7F" w:rsidRPr="00254C2D">
        <w:rPr>
          <w:b/>
          <w:bCs/>
        </w:rPr>
        <w:t>Coach</w:t>
      </w:r>
      <w:r w:rsidR="00254B90">
        <w:rPr>
          <w:b/>
          <w:bCs/>
        </w:rPr>
        <w:t xml:space="preserve"> September 2024</w:t>
      </w:r>
      <w:r w:rsidR="008D4E96">
        <w:rPr>
          <w:b/>
          <w:bCs/>
        </w:rPr>
        <w:t xml:space="preserve"> </w:t>
      </w:r>
      <w:r w:rsidR="00254B90">
        <w:rPr>
          <w:b/>
          <w:bCs/>
        </w:rPr>
        <w:t>-</w:t>
      </w:r>
      <w:r w:rsidR="008D4E96">
        <w:rPr>
          <w:b/>
          <w:bCs/>
        </w:rPr>
        <w:t xml:space="preserve"> </w:t>
      </w:r>
      <w:r w:rsidR="00254B90">
        <w:rPr>
          <w:b/>
          <w:bCs/>
        </w:rPr>
        <w:t>March 2025</w:t>
      </w:r>
    </w:p>
    <w:p w14:paraId="5F619196" w14:textId="0E3C0CD0" w:rsidR="007D7735" w:rsidRDefault="00B22A7F">
      <w:r>
        <w:t xml:space="preserve">The University of Gloucestershire are seeking to employ </w:t>
      </w:r>
      <w:r w:rsidR="007D7735">
        <w:t>a highly experienced head coach to lead our Men’s Rugby Union programme. The successful applicant will be responsible for supporting the ongoing development of a positive and inclusive culture within the club, working with</w:t>
      </w:r>
      <w:r w:rsidR="00D7083A">
        <w:t xml:space="preserve"> the</w:t>
      </w:r>
      <w:r w:rsidR="007D7735">
        <w:t xml:space="preserve"> student</w:t>
      </w:r>
      <w:r w:rsidR="00D7083A">
        <w:t>s to</w:t>
      </w:r>
      <w:r w:rsidR="007D7735">
        <w:t xml:space="preserve"> develop </w:t>
      </w:r>
      <w:r w:rsidR="00D7083A">
        <w:t xml:space="preserve">the </w:t>
      </w:r>
      <w:r w:rsidR="007D7735">
        <w:t>leaders of tomorrow.</w:t>
      </w:r>
    </w:p>
    <w:p w14:paraId="7C04EE2E" w14:textId="10DAE7C6" w:rsidR="00B22A7F" w:rsidRDefault="00D7083A">
      <w:r>
        <w:t xml:space="preserve">Applicants are required to hold </w:t>
      </w:r>
      <w:r w:rsidR="00B22A7F">
        <w:t>a minimum level 2 Rugby Union coach</w:t>
      </w:r>
      <w:r>
        <w:t>ing award</w:t>
      </w:r>
      <w:r w:rsidR="00B22A7F">
        <w:t>. The Student’s Union Men’s Rugby Union club has a large membership and run one competitive BUCS team.</w:t>
      </w:r>
      <w:r w:rsidR="005428F7">
        <w:t xml:space="preserve"> The contract would be self-employed for 1 season in the first instance, with potential to extend into the following season. </w:t>
      </w:r>
    </w:p>
    <w:p w14:paraId="41CB5694" w14:textId="73351E2C" w:rsidR="00B22A7F" w:rsidRDefault="00B22A7F">
      <w:r>
        <w:t xml:space="preserve">The successful candidate will be paid £25-£35 per hour depending on qualifications and experience and a flat rate of £150 for Wednesdays for match days home and away. </w:t>
      </w:r>
    </w:p>
    <w:p w14:paraId="291A264F" w14:textId="2F813DAC" w:rsidR="00187A41" w:rsidRDefault="00254C2D">
      <w:r>
        <w:t xml:space="preserve">Applicants must be available to coach </w:t>
      </w:r>
      <w:r w:rsidR="005E7968">
        <w:t xml:space="preserve">at Plock Court Sports Park in Gloucester </w:t>
      </w:r>
      <w:r>
        <w:t xml:space="preserve">on Sundays and Mondays </w:t>
      </w:r>
      <w:r w:rsidR="00F82D45">
        <w:t>from</w:t>
      </w:r>
      <w:r>
        <w:t xml:space="preserve"> 6.30pm-8pm and on Wednesday afternoons for BUCS (British Universities and Colleges Sport) fixtures - home and away. BUCS fixtures run from October to March</w:t>
      </w:r>
      <w:r w:rsidR="00D7083A">
        <w:t xml:space="preserve"> </w:t>
      </w:r>
      <w:r>
        <w:t>and then Varsity</w:t>
      </w:r>
      <w:r w:rsidR="005428F7">
        <w:t xml:space="preserve"> will</w:t>
      </w:r>
      <w:r>
        <w:t xml:space="preserve"> run into </w:t>
      </w:r>
      <w:r w:rsidR="007D7735">
        <w:t xml:space="preserve">late March / early </w:t>
      </w:r>
      <w:r>
        <w:t xml:space="preserve">April. </w:t>
      </w:r>
      <w:r w:rsidR="005428F7">
        <w:t xml:space="preserve">The </w:t>
      </w:r>
      <w:r w:rsidR="00D7083A">
        <w:t xml:space="preserve">start date will </w:t>
      </w:r>
      <w:r w:rsidR="000A7EE0">
        <w:t>2</w:t>
      </w:r>
      <w:r w:rsidR="00254B90" w:rsidRPr="00254B90">
        <w:rPr>
          <w:vertAlign w:val="superscript"/>
        </w:rPr>
        <w:t>st</w:t>
      </w:r>
      <w:r w:rsidR="00254B90">
        <w:t xml:space="preserve"> September 2024 for Pre-season training and trials with league matches starting mid-October. </w:t>
      </w:r>
    </w:p>
    <w:p w14:paraId="2B307B73" w14:textId="77777777" w:rsidR="00D7083A" w:rsidRDefault="00D7083A">
      <w:pPr>
        <w:rPr>
          <w:b/>
          <w:bCs/>
        </w:rPr>
      </w:pPr>
    </w:p>
    <w:p w14:paraId="1C819AC9" w14:textId="18F5DD1E" w:rsidR="00B22A7F" w:rsidRPr="00254C2D" w:rsidRDefault="002F358E">
      <w:pPr>
        <w:rPr>
          <w:b/>
          <w:bCs/>
        </w:rPr>
      </w:pPr>
      <w:r w:rsidRPr="00254C2D">
        <w:rPr>
          <w:b/>
          <w:bCs/>
        </w:rPr>
        <w:t>Essential</w:t>
      </w:r>
      <w:r w:rsidR="00B22A7F" w:rsidRPr="00254C2D">
        <w:rPr>
          <w:b/>
          <w:bCs/>
        </w:rPr>
        <w:t xml:space="preserve"> criteria:</w:t>
      </w:r>
    </w:p>
    <w:p w14:paraId="49CECBFA" w14:textId="029B6542" w:rsidR="00B22A7F" w:rsidRDefault="00B22A7F">
      <w:r>
        <w:t xml:space="preserve">Minimum Level 2 </w:t>
      </w:r>
      <w:r w:rsidR="002F358E">
        <w:t xml:space="preserve">England </w:t>
      </w:r>
      <w:r>
        <w:t xml:space="preserve">Rugby Union </w:t>
      </w:r>
      <w:r w:rsidR="002F358E">
        <w:t>Coaching Award</w:t>
      </w:r>
      <w:r w:rsidR="00254C2D">
        <w:t xml:space="preserve"> (or equivalent). </w:t>
      </w:r>
    </w:p>
    <w:p w14:paraId="739BF757" w14:textId="6E89BA33" w:rsidR="00254C2D" w:rsidRDefault="00254C2D">
      <w:r>
        <w:t xml:space="preserve">Experience of coaching rugby in a competitive team environment. </w:t>
      </w:r>
    </w:p>
    <w:p w14:paraId="7C71145A" w14:textId="3567DEB2" w:rsidR="00E755A5" w:rsidRDefault="00121D55">
      <w:r>
        <w:t xml:space="preserve">Appropriate coaching insurance. </w:t>
      </w:r>
    </w:p>
    <w:p w14:paraId="04CF797D" w14:textId="1CCF6CDA" w:rsidR="002F358E" w:rsidRPr="00254C2D" w:rsidRDefault="002F358E">
      <w:pPr>
        <w:rPr>
          <w:b/>
          <w:bCs/>
        </w:rPr>
      </w:pPr>
      <w:r w:rsidRPr="00254C2D">
        <w:rPr>
          <w:b/>
          <w:bCs/>
        </w:rPr>
        <w:t>Desirable criteria:</w:t>
      </w:r>
    </w:p>
    <w:p w14:paraId="0F9762D8" w14:textId="0586F6FF" w:rsidR="002F358E" w:rsidRDefault="002F358E">
      <w:r>
        <w:t>Level 3 England Rugby Union Coaching Award</w:t>
      </w:r>
    </w:p>
    <w:p w14:paraId="6C47E7B6" w14:textId="7E3384FB" w:rsidR="00254C2D" w:rsidRDefault="00254C2D">
      <w:r>
        <w:t>First aid qualification</w:t>
      </w:r>
    </w:p>
    <w:p w14:paraId="14E94C3F" w14:textId="48EB2B47" w:rsidR="00254C2D" w:rsidRDefault="00254C2D">
      <w:r>
        <w:t xml:space="preserve">Concussion training (e.g. England Rugby Headcase or equivalent) </w:t>
      </w:r>
    </w:p>
    <w:p w14:paraId="4CAEAC5F" w14:textId="6CD71F3D" w:rsidR="00254C2D" w:rsidRDefault="00254C2D">
      <w:r>
        <w:t>Experience working within a higher education setting</w:t>
      </w:r>
      <w:r w:rsidR="00121D55">
        <w:t>.</w:t>
      </w:r>
    </w:p>
    <w:p w14:paraId="18632F5B" w14:textId="77777777" w:rsidR="00254C2D" w:rsidRDefault="00254C2D"/>
    <w:p w14:paraId="4EC14AA7" w14:textId="20F4CB22" w:rsidR="00254C2D" w:rsidRDefault="00254C2D">
      <w:r>
        <w:t>Candidates will be required to complete a DBS check</w:t>
      </w:r>
      <w:r w:rsidR="005428F7">
        <w:t xml:space="preserve">. </w:t>
      </w:r>
    </w:p>
    <w:p w14:paraId="0F153B64" w14:textId="77777777" w:rsidR="002F358E" w:rsidRDefault="002F358E"/>
    <w:p w14:paraId="1CF80DC6" w14:textId="217BED7D" w:rsidR="002F358E" w:rsidRDefault="00254C2D">
      <w:r>
        <w:t xml:space="preserve">Interested parties should send their CV to </w:t>
      </w:r>
      <w:hyperlink r:id="rId6" w:history="1">
        <w:r w:rsidRPr="00DA016F">
          <w:rPr>
            <w:rStyle w:val="Hyperlink"/>
          </w:rPr>
          <w:t>cvinson@glos.ac.uk</w:t>
        </w:r>
      </w:hyperlink>
      <w:r>
        <w:t xml:space="preserve"> </w:t>
      </w:r>
      <w:r w:rsidR="00187A41">
        <w:t xml:space="preserve">before </w:t>
      </w:r>
      <w:r w:rsidR="00D7083A">
        <w:t>Friday 31</w:t>
      </w:r>
      <w:r w:rsidR="00D7083A" w:rsidRPr="00D7083A">
        <w:rPr>
          <w:vertAlign w:val="superscript"/>
        </w:rPr>
        <w:t>st</w:t>
      </w:r>
      <w:r w:rsidR="00D7083A">
        <w:t xml:space="preserve"> May</w:t>
      </w:r>
      <w:r w:rsidR="00254B90">
        <w:t xml:space="preserve"> 2024</w:t>
      </w:r>
      <w:r w:rsidR="00187A41">
        <w:t xml:space="preserve"> interviews</w:t>
      </w:r>
      <w:r w:rsidR="004B2F27">
        <w:t xml:space="preserve"> will take place on the</w:t>
      </w:r>
      <w:r w:rsidR="00187A41">
        <w:t xml:space="preserve"> week </w:t>
      </w:r>
      <w:r w:rsidR="00254B90">
        <w:t xml:space="preserve">commencing </w:t>
      </w:r>
      <w:r w:rsidR="00D7083A">
        <w:t>17</w:t>
      </w:r>
      <w:r w:rsidR="00D7083A" w:rsidRPr="00D7083A">
        <w:rPr>
          <w:vertAlign w:val="superscript"/>
        </w:rPr>
        <w:t>th</w:t>
      </w:r>
      <w:r w:rsidR="00D7083A">
        <w:t xml:space="preserve"> June 2024.</w:t>
      </w:r>
    </w:p>
    <w:sectPr w:rsidR="002F3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A7F"/>
    <w:rsid w:val="000A7EE0"/>
    <w:rsid w:val="00121D55"/>
    <w:rsid w:val="00187A41"/>
    <w:rsid w:val="001F29CF"/>
    <w:rsid w:val="00254B90"/>
    <w:rsid w:val="00254C2D"/>
    <w:rsid w:val="002F358E"/>
    <w:rsid w:val="004B2F27"/>
    <w:rsid w:val="005428F7"/>
    <w:rsid w:val="005E7968"/>
    <w:rsid w:val="007D7735"/>
    <w:rsid w:val="008B5F02"/>
    <w:rsid w:val="008D4E96"/>
    <w:rsid w:val="009D4CE7"/>
    <w:rsid w:val="00B22A7F"/>
    <w:rsid w:val="00CC4A2D"/>
    <w:rsid w:val="00CD5A03"/>
    <w:rsid w:val="00D7083A"/>
    <w:rsid w:val="00E70E99"/>
    <w:rsid w:val="00E755A5"/>
    <w:rsid w:val="00F14F89"/>
    <w:rsid w:val="00F8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525B"/>
  <w15:docId w15:val="{C3EE27B5-35B1-4C93-94C0-714DD99A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A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vinson@glos.ac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VINSON, Cheryl</dc:creator>
  <cp:keywords/>
  <dc:description/>
  <cp:lastModifiedBy>VINSON, Cheryl</cp:lastModifiedBy>
  <cp:revision>7</cp:revision>
  <dcterms:created xsi:type="dcterms:W3CDTF">2024-04-16T09:57:00Z</dcterms:created>
  <dcterms:modified xsi:type="dcterms:W3CDTF">2024-04-22T10:25:00Z</dcterms:modified>
</cp:coreProperties>
</file>