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B11A7" w14:textId="1F08140F" w:rsidR="00E44134" w:rsidRPr="00506FEA" w:rsidRDefault="004458BC" w:rsidP="009E7927">
      <w:pPr>
        <w:spacing w:before="120" w:after="120"/>
        <w:rPr>
          <w:rFonts w:ascii="Bebas Neue" w:hAnsi="Bebas Neue" w:cs="Tahoma"/>
          <w:b/>
          <w:sz w:val="48"/>
          <w:szCs w:val="48"/>
        </w:rPr>
      </w:pPr>
      <w:r w:rsidRPr="00506FEA">
        <w:rPr>
          <w:rFonts w:ascii="Bebas Neue" w:hAnsi="Bebas Neue"/>
          <w:noProof/>
          <w:sz w:val="36"/>
          <w:szCs w:val="36"/>
        </w:rPr>
        <w:drawing>
          <wp:anchor distT="0" distB="0" distL="0" distR="0" simplePos="0" relativeHeight="251658240" behindDoc="1" locked="0" layoutInCell="1" hidden="0" allowOverlap="1" wp14:anchorId="31E4B30A" wp14:editId="4C5555E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450800" cy="547200"/>
            <wp:effectExtent l="0" t="0" r="0" b="5715"/>
            <wp:wrapNone/>
            <wp:docPr id="2" name="Picture 2" descr="A red and black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A red and black background&#10;&#10;Description automatically generat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0800" cy="54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4134" w:rsidRPr="00506FEA">
        <w:rPr>
          <w:rFonts w:ascii="Bebas Neue" w:hAnsi="Bebas Neue" w:cs="Tahoma"/>
          <w:b/>
          <w:sz w:val="48"/>
          <w:szCs w:val="48"/>
        </w:rPr>
        <w:t xml:space="preserve">BUCS </w:t>
      </w:r>
      <w:r w:rsidR="00304CBD">
        <w:rPr>
          <w:rFonts w:ascii="Bebas Neue" w:hAnsi="Bebas Neue" w:cs="Tahoma"/>
          <w:b/>
          <w:sz w:val="48"/>
          <w:szCs w:val="48"/>
        </w:rPr>
        <w:t>nationals</w:t>
      </w:r>
      <w:r w:rsidR="00EB66FE">
        <w:rPr>
          <w:rFonts w:ascii="Bebas Neue" w:hAnsi="Bebas Neue" w:cs="Tahoma"/>
          <w:b/>
          <w:sz w:val="48"/>
          <w:szCs w:val="48"/>
        </w:rPr>
        <w:t xml:space="preserve">: </w:t>
      </w:r>
      <w:r w:rsidR="00AF5D5E">
        <w:rPr>
          <w:rFonts w:ascii="Bebas Neue" w:hAnsi="Bebas Neue" w:cs="Tahoma"/>
          <w:b/>
          <w:sz w:val="48"/>
          <w:szCs w:val="48"/>
        </w:rPr>
        <w:t>expression of interest</w:t>
      </w:r>
    </w:p>
    <w:p w14:paraId="44138759" w14:textId="746AA0F4" w:rsidR="008B6C2B" w:rsidRPr="00506FEA" w:rsidRDefault="00712E76" w:rsidP="009E7927">
      <w:pPr>
        <w:spacing w:before="120" w:after="120"/>
        <w:rPr>
          <w:rFonts w:ascii="Lato" w:hAnsi="Lato" w:cs="Tahoma"/>
          <w:b/>
          <w:sz w:val="28"/>
          <w:szCs w:val="28"/>
        </w:rPr>
      </w:pPr>
      <w:r>
        <w:rPr>
          <w:rFonts w:ascii="Lato" w:hAnsi="Lato" w:cs="Tahoma"/>
          <w:b/>
          <w:sz w:val="28"/>
          <w:szCs w:val="28"/>
        </w:rPr>
        <w:t>Expression of Interest</w:t>
      </w:r>
      <w:r w:rsidR="00E44134" w:rsidRPr="00506FEA">
        <w:rPr>
          <w:rFonts w:ascii="Lato" w:hAnsi="Lato" w:cs="Tahoma"/>
          <w:b/>
          <w:sz w:val="28"/>
          <w:szCs w:val="28"/>
        </w:rPr>
        <w:t xml:space="preserve"> Questionnaire</w:t>
      </w:r>
      <w:r w:rsidR="00C425C1" w:rsidRPr="00506FEA">
        <w:rPr>
          <w:rFonts w:ascii="Lato" w:hAnsi="Lato" w:cs="Tahoma"/>
          <w:b/>
          <w:sz w:val="28"/>
          <w:szCs w:val="28"/>
        </w:rPr>
        <w:t xml:space="preserve"> </w:t>
      </w:r>
    </w:p>
    <w:p w14:paraId="50CC2905" w14:textId="77777777" w:rsidR="00E44134" w:rsidRPr="002C023C" w:rsidRDefault="00E44134" w:rsidP="009E7927">
      <w:pPr>
        <w:spacing w:before="120" w:after="120"/>
        <w:rPr>
          <w:rFonts w:ascii="Lato" w:hAnsi="Lato" w:cs="Tahoma"/>
          <w:sz w:val="20"/>
          <w:szCs w:val="20"/>
        </w:rPr>
      </w:pPr>
    </w:p>
    <w:p w14:paraId="434E74B1" w14:textId="5BF9BB68" w:rsidR="00490888" w:rsidRPr="002C023C" w:rsidRDefault="00A66E9A" w:rsidP="00F42B07">
      <w:pPr>
        <w:spacing w:before="120" w:after="120"/>
        <w:jc w:val="both"/>
        <w:rPr>
          <w:rFonts w:ascii="Lato" w:hAnsi="Lato" w:cs="Tahoma"/>
          <w:sz w:val="20"/>
          <w:szCs w:val="20"/>
        </w:rPr>
      </w:pPr>
      <w:r w:rsidRPr="002C023C">
        <w:rPr>
          <w:rFonts w:ascii="Lato" w:hAnsi="Lato" w:cs="Tahoma"/>
          <w:sz w:val="20"/>
          <w:szCs w:val="20"/>
        </w:rPr>
        <w:t>This</w:t>
      </w:r>
      <w:r w:rsidR="00A67D8D">
        <w:rPr>
          <w:rFonts w:ascii="Lato" w:hAnsi="Lato" w:cs="Tahoma"/>
          <w:sz w:val="20"/>
          <w:szCs w:val="20"/>
        </w:rPr>
        <w:t xml:space="preserve"> Expression of </w:t>
      </w:r>
      <w:r w:rsidR="00EC630B">
        <w:rPr>
          <w:rFonts w:ascii="Lato" w:hAnsi="Lato" w:cs="Tahoma"/>
          <w:sz w:val="20"/>
          <w:szCs w:val="20"/>
        </w:rPr>
        <w:t>Interest (EOI)</w:t>
      </w:r>
      <w:r w:rsidRPr="002C023C">
        <w:rPr>
          <w:rFonts w:ascii="Lato" w:hAnsi="Lato" w:cs="Tahoma"/>
          <w:sz w:val="20"/>
          <w:szCs w:val="20"/>
        </w:rPr>
        <w:t xml:space="preserve"> questionnaire</w:t>
      </w:r>
      <w:r w:rsidR="00E44134" w:rsidRPr="002C023C">
        <w:rPr>
          <w:rFonts w:ascii="Lato" w:hAnsi="Lato" w:cs="Tahoma"/>
          <w:sz w:val="20"/>
          <w:szCs w:val="20"/>
        </w:rPr>
        <w:t xml:space="preserve"> is to be completed by a </w:t>
      </w:r>
      <w:r w:rsidR="00EC630B">
        <w:rPr>
          <w:rFonts w:ascii="Lato" w:hAnsi="Lato" w:cs="Tahoma"/>
          <w:sz w:val="20"/>
          <w:szCs w:val="20"/>
        </w:rPr>
        <w:t xml:space="preserve">either a specific stakeholder, or a collection of key stakeholders, expressing intent to bid for BUCS Nationals 2027-30. </w:t>
      </w:r>
    </w:p>
    <w:p w14:paraId="6E9AADEF" w14:textId="718120DF" w:rsidR="00F80517" w:rsidRPr="002C023C" w:rsidRDefault="00490888" w:rsidP="00F80517">
      <w:pPr>
        <w:spacing w:before="120" w:after="120"/>
        <w:jc w:val="both"/>
        <w:rPr>
          <w:rFonts w:ascii="Lato" w:hAnsi="Lato" w:cs="Tahoma"/>
          <w:sz w:val="20"/>
          <w:szCs w:val="20"/>
        </w:rPr>
      </w:pPr>
      <w:r w:rsidRPr="002C023C">
        <w:rPr>
          <w:rFonts w:ascii="Lato" w:hAnsi="Lato" w:cs="Tahoma"/>
          <w:sz w:val="20"/>
          <w:szCs w:val="20"/>
        </w:rPr>
        <w:t>A</w:t>
      </w:r>
      <w:r w:rsidR="00E44134" w:rsidRPr="002C023C">
        <w:rPr>
          <w:rFonts w:ascii="Lato" w:hAnsi="Lato" w:cs="Tahoma"/>
          <w:sz w:val="20"/>
          <w:szCs w:val="20"/>
        </w:rPr>
        <w:t xml:space="preserve">pplicants </w:t>
      </w:r>
      <w:r w:rsidR="00A66E9A" w:rsidRPr="002C023C">
        <w:rPr>
          <w:rFonts w:ascii="Lato" w:hAnsi="Lato" w:cs="Tahoma"/>
          <w:sz w:val="20"/>
          <w:szCs w:val="20"/>
        </w:rPr>
        <w:t>should</w:t>
      </w:r>
      <w:r w:rsidR="00843847" w:rsidRPr="002C023C">
        <w:rPr>
          <w:rFonts w:ascii="Lato" w:hAnsi="Lato" w:cs="Tahoma"/>
          <w:sz w:val="20"/>
          <w:szCs w:val="20"/>
        </w:rPr>
        <w:t xml:space="preserve"> complete all sections</w:t>
      </w:r>
      <w:r w:rsidR="00E44134" w:rsidRPr="002C023C">
        <w:rPr>
          <w:rFonts w:ascii="Lato" w:hAnsi="Lato" w:cs="Tahoma"/>
          <w:sz w:val="20"/>
          <w:szCs w:val="20"/>
        </w:rPr>
        <w:t xml:space="preserve"> and provide as much information as possible.</w:t>
      </w:r>
      <w:r w:rsidR="00195ED0" w:rsidRPr="002C023C">
        <w:rPr>
          <w:rFonts w:ascii="Lato" w:hAnsi="Lato" w:cs="Tahoma"/>
          <w:sz w:val="20"/>
          <w:szCs w:val="20"/>
        </w:rPr>
        <w:t xml:space="preserve"> It is </w:t>
      </w:r>
      <w:r w:rsidR="000E3532" w:rsidRPr="002C023C">
        <w:rPr>
          <w:rFonts w:ascii="Lato" w:hAnsi="Lato" w:cs="Tahoma"/>
          <w:sz w:val="20"/>
          <w:szCs w:val="20"/>
        </w:rPr>
        <w:t>expected</w:t>
      </w:r>
      <w:r w:rsidR="00195ED0" w:rsidRPr="002C023C">
        <w:rPr>
          <w:rFonts w:ascii="Lato" w:hAnsi="Lato" w:cs="Tahoma"/>
          <w:sz w:val="20"/>
          <w:szCs w:val="20"/>
        </w:rPr>
        <w:t xml:space="preserve"> potential h</w:t>
      </w:r>
      <w:r w:rsidR="00A66E9A" w:rsidRPr="002C023C">
        <w:rPr>
          <w:rFonts w:ascii="Lato" w:hAnsi="Lato" w:cs="Tahoma"/>
          <w:sz w:val="20"/>
          <w:szCs w:val="20"/>
        </w:rPr>
        <w:t>ost venue</w:t>
      </w:r>
      <w:r w:rsidR="00DF18A0" w:rsidRPr="002C023C">
        <w:rPr>
          <w:rFonts w:ascii="Lato" w:hAnsi="Lato" w:cs="Tahoma"/>
          <w:sz w:val="20"/>
          <w:szCs w:val="20"/>
        </w:rPr>
        <w:t>s</w:t>
      </w:r>
      <w:r w:rsidR="00195ED0" w:rsidRPr="002C023C">
        <w:rPr>
          <w:rFonts w:ascii="Lato" w:hAnsi="Lato" w:cs="Tahoma"/>
          <w:sz w:val="20"/>
          <w:szCs w:val="20"/>
        </w:rPr>
        <w:t xml:space="preserve"> will have varying facilities and resources at their disposal. These should be detailed within the respective</w:t>
      </w:r>
      <w:r w:rsidR="00A5295F" w:rsidRPr="002C023C">
        <w:rPr>
          <w:rFonts w:ascii="Lato" w:hAnsi="Lato" w:cs="Tahoma"/>
          <w:sz w:val="20"/>
          <w:szCs w:val="20"/>
        </w:rPr>
        <w:t xml:space="preserve"> sections of this questionnaire.</w:t>
      </w:r>
      <w:r w:rsidR="00F80517">
        <w:rPr>
          <w:rFonts w:ascii="Lato" w:hAnsi="Lato" w:cs="Tahoma"/>
          <w:sz w:val="20"/>
          <w:szCs w:val="20"/>
        </w:rPr>
        <w:t xml:space="preserve"> All areas of the bid questionnaire should be completed. </w:t>
      </w:r>
      <w:r w:rsidR="00F80517" w:rsidRPr="002C023C">
        <w:rPr>
          <w:rFonts w:ascii="Lato" w:hAnsi="Lato" w:cs="Tahoma"/>
          <w:sz w:val="20"/>
          <w:szCs w:val="20"/>
        </w:rPr>
        <w:t>Additional documents may be included as attachments for supporting evidence.</w:t>
      </w:r>
    </w:p>
    <w:p w14:paraId="384AC2CE" w14:textId="77777777" w:rsidR="002B1704" w:rsidRDefault="002B1704" w:rsidP="00F42B07">
      <w:pPr>
        <w:spacing w:before="120" w:after="120"/>
        <w:jc w:val="both"/>
        <w:rPr>
          <w:rFonts w:ascii="Lato" w:hAnsi="Lato" w:cs="Tahoma"/>
          <w:sz w:val="20"/>
          <w:szCs w:val="20"/>
        </w:rPr>
      </w:pPr>
    </w:p>
    <w:p w14:paraId="492DBFFF" w14:textId="77777777" w:rsidR="00FD7A87" w:rsidRDefault="00FD7A87" w:rsidP="00F42B07">
      <w:pPr>
        <w:spacing w:before="120" w:after="120"/>
        <w:jc w:val="both"/>
        <w:rPr>
          <w:rFonts w:ascii="Lato" w:hAnsi="Lato" w:cs="Tahoma"/>
          <w:sz w:val="20"/>
          <w:szCs w:val="20"/>
        </w:rPr>
      </w:pPr>
    </w:p>
    <w:p w14:paraId="4B16F6B8" w14:textId="77777777" w:rsidR="00FD7A87" w:rsidRPr="002C023C" w:rsidRDefault="00FD7A87" w:rsidP="00F42B07">
      <w:pPr>
        <w:spacing w:before="120" w:after="120"/>
        <w:jc w:val="both"/>
        <w:rPr>
          <w:rFonts w:ascii="Lato" w:hAnsi="Lato" w:cs="Tahoma"/>
          <w:sz w:val="20"/>
          <w:szCs w:val="20"/>
        </w:rPr>
      </w:pPr>
    </w:p>
    <w:p w14:paraId="3AD187B1" w14:textId="464CA9D6" w:rsidR="00C425C1" w:rsidRPr="002C023C" w:rsidRDefault="00C425C1" w:rsidP="001C3685">
      <w:pPr>
        <w:spacing w:before="120" w:after="120"/>
        <w:jc w:val="both"/>
        <w:rPr>
          <w:rFonts w:ascii="Lato" w:hAnsi="Lato" w:cs="Tahoma"/>
          <w:sz w:val="20"/>
          <w:szCs w:val="20"/>
        </w:rPr>
        <w:sectPr w:rsidR="00C425C1" w:rsidRPr="002C023C" w:rsidSect="00534D57">
          <w:footerReference w:type="default" r:id="rId11"/>
          <w:pgSz w:w="16838" w:h="11906" w:orient="landscape"/>
          <w:pgMar w:top="1134" w:right="1418" w:bottom="1134" w:left="1418" w:header="709" w:footer="709" w:gutter="0"/>
          <w:pgNumType w:start="1"/>
          <w:cols w:space="708"/>
          <w:docGrid w:linePitch="360"/>
        </w:sectPr>
      </w:pPr>
    </w:p>
    <w:tbl>
      <w:tblPr>
        <w:tblStyle w:val="TableGrid"/>
        <w:tblW w:w="14142" w:type="dxa"/>
        <w:tblLook w:val="04A0" w:firstRow="1" w:lastRow="0" w:firstColumn="1" w:lastColumn="0" w:noHBand="0" w:noVBand="1"/>
      </w:tblPr>
      <w:tblGrid>
        <w:gridCol w:w="4077"/>
        <w:gridCol w:w="10065"/>
      </w:tblGrid>
      <w:tr w:rsidR="00584CB8" w:rsidRPr="002C023C" w14:paraId="3EF41F85" w14:textId="77777777" w:rsidTr="00253FE3">
        <w:tc>
          <w:tcPr>
            <w:tcW w:w="14142" w:type="dxa"/>
            <w:gridSpan w:val="2"/>
            <w:shd w:val="clear" w:color="auto" w:fill="C00000"/>
          </w:tcPr>
          <w:p w14:paraId="134F7688" w14:textId="104B899C" w:rsidR="00584CB8" w:rsidRPr="00E80DA4" w:rsidRDefault="00AF5D5E" w:rsidP="00584CB8">
            <w:pPr>
              <w:spacing w:before="120" w:after="120"/>
              <w:rPr>
                <w:rFonts w:ascii="Bebas Neue" w:hAnsi="Bebas Neue" w:cs="Tahoma"/>
                <w:bCs/>
                <w:sz w:val="48"/>
                <w:szCs w:val="48"/>
              </w:rPr>
            </w:pPr>
            <w:r>
              <w:rPr>
                <w:rFonts w:ascii="Bebas Neue" w:hAnsi="Bebas Neue" w:cs="Tahoma"/>
                <w:bCs/>
                <w:sz w:val="48"/>
                <w:szCs w:val="48"/>
              </w:rPr>
              <w:lastRenderedPageBreak/>
              <w:t xml:space="preserve">1.0 </w:t>
            </w:r>
            <w:r w:rsidR="00584CB8" w:rsidRPr="00E80DA4">
              <w:rPr>
                <w:rFonts w:ascii="Bebas Neue" w:hAnsi="Bebas Neue" w:cs="Tahoma"/>
                <w:bCs/>
                <w:sz w:val="48"/>
                <w:szCs w:val="48"/>
              </w:rPr>
              <w:t>Venue Liaison</w:t>
            </w:r>
          </w:p>
          <w:p w14:paraId="341E9733" w14:textId="77777777" w:rsidR="00170AF3" w:rsidRDefault="00A65FDC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 xml:space="preserve">Please name at least one lead venue contact here – this will be the liaison for the </w:t>
            </w:r>
            <w:r w:rsidR="00170AF3">
              <w:rPr>
                <w:rFonts w:ascii="Lato" w:hAnsi="Lato" w:cs="Tahoma"/>
                <w:sz w:val="20"/>
                <w:szCs w:val="20"/>
              </w:rPr>
              <w:t xml:space="preserve">venue operator. If the bid will cross more than one venue operator, please duplicate this section and provide contacts for all venues involved in the bid. </w:t>
            </w:r>
          </w:p>
          <w:p w14:paraId="6A830217" w14:textId="39278AC2" w:rsidR="00584CB8" w:rsidRPr="002C023C" w:rsidRDefault="00EB5A45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BC1940">
              <w:rPr>
                <w:rFonts w:ascii="Lato" w:hAnsi="Lato" w:cs="Tahoma"/>
                <w:sz w:val="20"/>
                <w:szCs w:val="20"/>
              </w:rPr>
              <w:t xml:space="preserve">They must be </w:t>
            </w:r>
            <w:r w:rsidR="00C16708" w:rsidRPr="00BC1940">
              <w:rPr>
                <w:rFonts w:ascii="Lato" w:hAnsi="Lato" w:cs="Tahoma"/>
                <w:sz w:val="20"/>
                <w:szCs w:val="20"/>
              </w:rPr>
              <w:t>available to support with the development of event information prior to the event</w:t>
            </w:r>
            <w:r w:rsidR="00BE06F2" w:rsidRPr="00BC1940">
              <w:rPr>
                <w:rFonts w:ascii="Lato" w:hAnsi="Lato" w:cs="Tahoma"/>
                <w:sz w:val="20"/>
                <w:szCs w:val="20"/>
              </w:rPr>
              <w:t xml:space="preserve">, </w:t>
            </w:r>
            <w:r w:rsidRPr="00BC1940">
              <w:rPr>
                <w:rFonts w:ascii="Lato" w:hAnsi="Lato" w:cs="Tahoma"/>
                <w:sz w:val="20"/>
                <w:szCs w:val="20"/>
              </w:rPr>
              <w:t xml:space="preserve">be present on the event weekend </w:t>
            </w:r>
            <w:r w:rsidR="00BB5AED" w:rsidRPr="00BC1940">
              <w:rPr>
                <w:rFonts w:ascii="Lato" w:hAnsi="Lato" w:cs="Tahoma"/>
                <w:sz w:val="20"/>
                <w:szCs w:val="20"/>
              </w:rPr>
              <w:t xml:space="preserve">to support with event queries and provide the </w:t>
            </w:r>
            <w:r w:rsidR="00170AF3">
              <w:rPr>
                <w:rFonts w:ascii="Lato" w:hAnsi="Lato" w:cs="Tahoma"/>
                <w:sz w:val="20"/>
                <w:szCs w:val="20"/>
              </w:rPr>
              <w:t>venue</w:t>
            </w:r>
            <w:r w:rsidR="00BB5AED" w:rsidRPr="00BC1940">
              <w:rPr>
                <w:rFonts w:ascii="Lato" w:hAnsi="Lato" w:cs="Tahoma"/>
                <w:sz w:val="20"/>
                <w:szCs w:val="20"/>
              </w:rPr>
              <w:t xml:space="preserve"> specific knowledge </w:t>
            </w:r>
            <w:r w:rsidR="00C16708" w:rsidRPr="00BC1940">
              <w:rPr>
                <w:rFonts w:ascii="Lato" w:hAnsi="Lato" w:cs="Tahoma"/>
                <w:sz w:val="20"/>
                <w:szCs w:val="20"/>
              </w:rPr>
              <w:t>to BUCS</w:t>
            </w:r>
            <w:r w:rsidR="00BC1940" w:rsidRPr="00BC1940">
              <w:rPr>
                <w:rFonts w:ascii="Lato" w:hAnsi="Lato" w:cs="Tahoma"/>
                <w:sz w:val="20"/>
                <w:szCs w:val="20"/>
              </w:rPr>
              <w:t>.</w:t>
            </w:r>
          </w:p>
        </w:tc>
      </w:tr>
      <w:tr w:rsidR="00584CB8" w:rsidRPr="002C023C" w14:paraId="03C04F1E" w14:textId="77777777" w:rsidTr="00253FE3">
        <w:tc>
          <w:tcPr>
            <w:tcW w:w="4077" w:type="dxa"/>
          </w:tcPr>
          <w:p w14:paraId="366A1220" w14:textId="343363CC" w:rsidR="00584CB8" w:rsidRPr="00664465" w:rsidRDefault="009C3EA5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>
              <w:rPr>
                <w:rFonts w:ascii="Lato" w:hAnsi="Lato" w:cs="Tahoma"/>
                <w:b/>
                <w:bCs/>
                <w:sz w:val="20"/>
                <w:szCs w:val="20"/>
              </w:rPr>
              <w:t>Name of Venue</w:t>
            </w:r>
          </w:p>
        </w:tc>
        <w:tc>
          <w:tcPr>
            <w:tcW w:w="10065" w:type="dxa"/>
          </w:tcPr>
          <w:p w14:paraId="1E46232E" w14:textId="77777777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84CB8" w:rsidRPr="002C023C" w14:paraId="280FF756" w14:textId="77777777" w:rsidTr="00253FE3">
        <w:tc>
          <w:tcPr>
            <w:tcW w:w="4077" w:type="dxa"/>
          </w:tcPr>
          <w:p w14:paraId="03A7D63E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Name of Venue Liaison</w:t>
            </w:r>
          </w:p>
        </w:tc>
        <w:tc>
          <w:tcPr>
            <w:tcW w:w="10065" w:type="dxa"/>
          </w:tcPr>
          <w:p w14:paraId="58D2BFAB" w14:textId="3DA5D67D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84CB8" w:rsidRPr="002C023C" w14:paraId="32CD03C8" w14:textId="77777777" w:rsidTr="00253FE3">
        <w:tc>
          <w:tcPr>
            <w:tcW w:w="4077" w:type="dxa"/>
          </w:tcPr>
          <w:p w14:paraId="07906D85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Job title</w:t>
            </w:r>
          </w:p>
        </w:tc>
        <w:tc>
          <w:tcPr>
            <w:tcW w:w="10065" w:type="dxa"/>
          </w:tcPr>
          <w:p w14:paraId="4AC64189" w14:textId="77777777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84CB8" w:rsidRPr="002C023C" w14:paraId="093DB2CB" w14:textId="77777777" w:rsidTr="00253FE3">
        <w:tc>
          <w:tcPr>
            <w:tcW w:w="4077" w:type="dxa"/>
          </w:tcPr>
          <w:p w14:paraId="7E16CF6B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Office phone number</w:t>
            </w:r>
          </w:p>
        </w:tc>
        <w:tc>
          <w:tcPr>
            <w:tcW w:w="10065" w:type="dxa"/>
          </w:tcPr>
          <w:p w14:paraId="4C202BD0" w14:textId="7AF89513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84CB8" w:rsidRPr="002C023C" w14:paraId="7AF3108A" w14:textId="77777777" w:rsidTr="00253FE3">
        <w:tc>
          <w:tcPr>
            <w:tcW w:w="4077" w:type="dxa"/>
          </w:tcPr>
          <w:p w14:paraId="1F00BC43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Mobile phone number</w:t>
            </w:r>
          </w:p>
        </w:tc>
        <w:tc>
          <w:tcPr>
            <w:tcW w:w="10065" w:type="dxa"/>
          </w:tcPr>
          <w:p w14:paraId="7A4317C0" w14:textId="77777777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84CB8" w:rsidRPr="002C023C" w14:paraId="7581C3D4" w14:textId="77777777" w:rsidTr="00253FE3">
        <w:tc>
          <w:tcPr>
            <w:tcW w:w="4077" w:type="dxa"/>
          </w:tcPr>
          <w:p w14:paraId="59CE7EA2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E-mail address</w:t>
            </w:r>
          </w:p>
        </w:tc>
        <w:tc>
          <w:tcPr>
            <w:tcW w:w="10065" w:type="dxa"/>
          </w:tcPr>
          <w:p w14:paraId="61DCFA78" w14:textId="77777777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84CB8" w:rsidRPr="002C023C" w14:paraId="02FED57E" w14:textId="77777777" w:rsidTr="00253FE3">
        <w:tc>
          <w:tcPr>
            <w:tcW w:w="4077" w:type="dxa"/>
          </w:tcPr>
          <w:p w14:paraId="0E428DFC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Organisation address</w:t>
            </w:r>
          </w:p>
        </w:tc>
        <w:tc>
          <w:tcPr>
            <w:tcW w:w="10065" w:type="dxa"/>
          </w:tcPr>
          <w:p w14:paraId="2A4DBAAA" w14:textId="068BDB0D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84CB8" w:rsidRPr="002C023C" w14:paraId="2C8AFAFD" w14:textId="77777777" w:rsidTr="00253FE3">
        <w:tc>
          <w:tcPr>
            <w:tcW w:w="4077" w:type="dxa"/>
          </w:tcPr>
          <w:p w14:paraId="0550EC10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Other</w:t>
            </w:r>
            <w:r w:rsidR="00ED2CA4" w:rsidRPr="00664465">
              <w:rPr>
                <w:rFonts w:ascii="Lato" w:hAnsi="Lato" w:cs="Tahoma"/>
                <w:b/>
                <w:bCs/>
                <w:sz w:val="20"/>
                <w:szCs w:val="20"/>
              </w:rPr>
              <w:t xml:space="preserve"> contact</w:t>
            </w: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 xml:space="preserve"> information (if necessary)</w:t>
            </w:r>
          </w:p>
        </w:tc>
        <w:tc>
          <w:tcPr>
            <w:tcW w:w="10065" w:type="dxa"/>
          </w:tcPr>
          <w:p w14:paraId="0C7CD884" w14:textId="77777777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</w:tbl>
    <w:p w14:paraId="6ACB8B96" w14:textId="4C3FAF3A" w:rsidR="001B1389" w:rsidRPr="002C023C" w:rsidRDefault="001B1389">
      <w:pPr>
        <w:rPr>
          <w:rFonts w:ascii="Lato" w:hAnsi="Lato" w:cs="Tahoma"/>
        </w:rPr>
      </w:pPr>
    </w:p>
    <w:p w14:paraId="72409761" w14:textId="22FAA0C4" w:rsidR="008D3F66" w:rsidRDefault="008D3F66">
      <w:pPr>
        <w:rPr>
          <w:rFonts w:ascii="Lato" w:hAnsi="Lato" w:cs="Tahoma"/>
        </w:rPr>
      </w:pPr>
    </w:p>
    <w:p w14:paraId="4231D332" w14:textId="77777777" w:rsidR="004668D6" w:rsidRDefault="004668D6">
      <w:pPr>
        <w:rPr>
          <w:rFonts w:ascii="Lato" w:hAnsi="Lato" w:cs="Tahoma"/>
        </w:rPr>
      </w:pPr>
    </w:p>
    <w:p w14:paraId="23D9ECE2" w14:textId="77777777" w:rsidR="004668D6" w:rsidRDefault="004668D6">
      <w:pPr>
        <w:rPr>
          <w:rFonts w:ascii="Lato" w:hAnsi="Lato" w:cs="Tahoma"/>
        </w:rPr>
      </w:pPr>
    </w:p>
    <w:p w14:paraId="0695C2A4" w14:textId="77777777" w:rsidR="004668D6" w:rsidRDefault="004668D6">
      <w:pPr>
        <w:rPr>
          <w:rFonts w:ascii="Lato" w:hAnsi="Lato" w:cs="Tahoma"/>
        </w:rPr>
      </w:pPr>
    </w:p>
    <w:p w14:paraId="7BB37394" w14:textId="77777777" w:rsidR="004668D6" w:rsidRDefault="004668D6">
      <w:pPr>
        <w:rPr>
          <w:rFonts w:ascii="Lato" w:hAnsi="Lato" w:cs="Tahoma"/>
        </w:rPr>
      </w:pPr>
    </w:p>
    <w:tbl>
      <w:tblPr>
        <w:tblStyle w:val="TableGrid"/>
        <w:tblW w:w="14142" w:type="dxa"/>
        <w:tblLook w:val="04A0" w:firstRow="1" w:lastRow="0" w:firstColumn="1" w:lastColumn="0" w:noHBand="0" w:noVBand="1"/>
      </w:tblPr>
      <w:tblGrid>
        <w:gridCol w:w="4077"/>
        <w:gridCol w:w="10065"/>
      </w:tblGrid>
      <w:tr w:rsidR="006F24B7" w:rsidRPr="002C023C" w14:paraId="6EB5BB70" w14:textId="77777777" w:rsidTr="00F867F2">
        <w:tc>
          <w:tcPr>
            <w:tcW w:w="14142" w:type="dxa"/>
            <w:gridSpan w:val="2"/>
            <w:shd w:val="clear" w:color="auto" w:fill="C00000"/>
          </w:tcPr>
          <w:p w14:paraId="55B3B7A0" w14:textId="4D829834" w:rsidR="006F24B7" w:rsidRPr="00E80DA4" w:rsidRDefault="00B64EA5" w:rsidP="00F867F2">
            <w:pPr>
              <w:spacing w:before="120" w:after="120"/>
              <w:rPr>
                <w:rFonts w:ascii="Bebas Neue" w:hAnsi="Bebas Neue" w:cs="Tahoma"/>
                <w:bCs/>
                <w:sz w:val="48"/>
                <w:szCs w:val="48"/>
              </w:rPr>
            </w:pPr>
            <w:r>
              <w:rPr>
                <w:rFonts w:ascii="Bebas Neue" w:hAnsi="Bebas Neue" w:cs="Tahoma"/>
                <w:bCs/>
                <w:sz w:val="48"/>
                <w:szCs w:val="48"/>
              </w:rPr>
              <w:lastRenderedPageBreak/>
              <w:t>2</w:t>
            </w:r>
            <w:r w:rsidR="006F24B7">
              <w:rPr>
                <w:rFonts w:ascii="Bebas Neue" w:hAnsi="Bebas Neue" w:cs="Tahoma"/>
                <w:bCs/>
                <w:sz w:val="48"/>
                <w:szCs w:val="48"/>
              </w:rPr>
              <w:t>.0 city</w:t>
            </w:r>
            <w:r>
              <w:rPr>
                <w:rFonts w:ascii="Bebas Neue" w:hAnsi="Bebas Neue" w:cs="Tahoma"/>
                <w:bCs/>
                <w:sz w:val="48"/>
                <w:szCs w:val="48"/>
              </w:rPr>
              <w:t>/town</w:t>
            </w:r>
            <w:r w:rsidR="006F24B7">
              <w:rPr>
                <w:rFonts w:ascii="Bebas Neue" w:hAnsi="Bebas Neue" w:cs="Tahoma"/>
                <w:bCs/>
                <w:sz w:val="48"/>
                <w:szCs w:val="48"/>
              </w:rPr>
              <w:t xml:space="preserve"> council</w:t>
            </w:r>
            <w:r w:rsidR="006F24B7" w:rsidRPr="00E80DA4">
              <w:rPr>
                <w:rFonts w:ascii="Bebas Neue" w:hAnsi="Bebas Neue" w:cs="Tahoma"/>
                <w:bCs/>
                <w:sz w:val="48"/>
                <w:szCs w:val="48"/>
              </w:rPr>
              <w:t xml:space="preserve"> Liaison</w:t>
            </w:r>
            <w:r>
              <w:rPr>
                <w:rFonts w:ascii="Bebas Neue" w:hAnsi="Bebas Neue" w:cs="Tahoma"/>
                <w:bCs/>
                <w:sz w:val="48"/>
                <w:szCs w:val="48"/>
              </w:rPr>
              <w:t xml:space="preserve"> (if applicable)</w:t>
            </w:r>
          </w:p>
          <w:p w14:paraId="6A9845AC" w14:textId="47012476" w:rsidR="006F24B7" w:rsidRPr="002C023C" w:rsidRDefault="003B0861" w:rsidP="00F867F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If applicable, y</w:t>
            </w:r>
            <w:r w:rsidR="006F24B7" w:rsidRPr="002C023C">
              <w:rPr>
                <w:rFonts w:ascii="Lato" w:hAnsi="Lato" w:cs="Tahoma"/>
                <w:sz w:val="20"/>
                <w:szCs w:val="20"/>
              </w:rPr>
              <w:t xml:space="preserve">ou are required to provide the name and contact details of a </w:t>
            </w:r>
            <w:r>
              <w:rPr>
                <w:rFonts w:ascii="Lato" w:hAnsi="Lato" w:cs="Tahoma"/>
                <w:sz w:val="20"/>
                <w:szCs w:val="20"/>
              </w:rPr>
              <w:t xml:space="preserve">liaison at the local city/town council who will be </w:t>
            </w:r>
            <w:r w:rsidR="00A65FDC">
              <w:rPr>
                <w:rFonts w:ascii="Lato" w:hAnsi="Lato" w:cs="Tahoma"/>
                <w:sz w:val="20"/>
                <w:szCs w:val="20"/>
              </w:rPr>
              <w:t xml:space="preserve">the main point of contact for a collaborative approach between all stakeholders involved. </w:t>
            </w:r>
            <w:r w:rsidR="00A65FDC">
              <w:rPr>
                <w:rFonts w:ascii="Lato" w:hAnsi="Lato" w:cs="Tahoma"/>
                <w:sz w:val="20"/>
                <w:szCs w:val="20"/>
              </w:rPr>
              <w:t>This person should be available to support with the development of the plans in the lead up to the championships.</w:t>
            </w:r>
          </w:p>
        </w:tc>
      </w:tr>
      <w:tr w:rsidR="006F24B7" w:rsidRPr="002C023C" w14:paraId="3AECB577" w14:textId="77777777" w:rsidTr="00F867F2">
        <w:tc>
          <w:tcPr>
            <w:tcW w:w="4077" w:type="dxa"/>
          </w:tcPr>
          <w:p w14:paraId="4CE49D5D" w14:textId="1DC95C45" w:rsidR="006F24B7" w:rsidRPr="00664465" w:rsidRDefault="009C3EA5" w:rsidP="00F867F2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>
              <w:rPr>
                <w:rFonts w:ascii="Lato" w:hAnsi="Lato" w:cs="Tahoma"/>
                <w:b/>
                <w:bCs/>
                <w:sz w:val="20"/>
                <w:szCs w:val="20"/>
              </w:rPr>
              <w:t>Name of City Council</w:t>
            </w:r>
          </w:p>
        </w:tc>
        <w:tc>
          <w:tcPr>
            <w:tcW w:w="10065" w:type="dxa"/>
          </w:tcPr>
          <w:p w14:paraId="7975E55A" w14:textId="77777777" w:rsidR="006F24B7" w:rsidRPr="002C023C" w:rsidRDefault="006F24B7" w:rsidP="00F867F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6F24B7" w:rsidRPr="002C023C" w14:paraId="4E55F592" w14:textId="77777777" w:rsidTr="00F867F2">
        <w:tc>
          <w:tcPr>
            <w:tcW w:w="4077" w:type="dxa"/>
          </w:tcPr>
          <w:p w14:paraId="25FA752B" w14:textId="37EA554C" w:rsidR="006F24B7" w:rsidRPr="00664465" w:rsidRDefault="006F24B7" w:rsidP="00F867F2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 xml:space="preserve">Name of </w:t>
            </w:r>
            <w:r>
              <w:rPr>
                <w:rFonts w:ascii="Lato" w:hAnsi="Lato" w:cs="Tahoma"/>
                <w:b/>
                <w:bCs/>
                <w:sz w:val="20"/>
                <w:szCs w:val="20"/>
              </w:rPr>
              <w:t>City Council</w:t>
            </w: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 xml:space="preserve"> Liaison</w:t>
            </w:r>
          </w:p>
        </w:tc>
        <w:tc>
          <w:tcPr>
            <w:tcW w:w="10065" w:type="dxa"/>
          </w:tcPr>
          <w:p w14:paraId="146DAB6B" w14:textId="77777777" w:rsidR="006F24B7" w:rsidRPr="002C023C" w:rsidRDefault="006F24B7" w:rsidP="00F867F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6F24B7" w:rsidRPr="002C023C" w14:paraId="69E8B34E" w14:textId="77777777" w:rsidTr="00F867F2">
        <w:tc>
          <w:tcPr>
            <w:tcW w:w="4077" w:type="dxa"/>
          </w:tcPr>
          <w:p w14:paraId="52BAC9BD" w14:textId="77777777" w:rsidR="006F24B7" w:rsidRPr="00664465" w:rsidRDefault="006F24B7" w:rsidP="00F867F2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Job title</w:t>
            </w:r>
          </w:p>
        </w:tc>
        <w:tc>
          <w:tcPr>
            <w:tcW w:w="10065" w:type="dxa"/>
          </w:tcPr>
          <w:p w14:paraId="62DA407C" w14:textId="77777777" w:rsidR="006F24B7" w:rsidRPr="002C023C" w:rsidRDefault="006F24B7" w:rsidP="00F867F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6F24B7" w:rsidRPr="002C023C" w14:paraId="3C0979FF" w14:textId="77777777" w:rsidTr="00F867F2">
        <w:tc>
          <w:tcPr>
            <w:tcW w:w="4077" w:type="dxa"/>
          </w:tcPr>
          <w:p w14:paraId="1F33A482" w14:textId="77777777" w:rsidR="006F24B7" w:rsidRPr="00664465" w:rsidRDefault="006F24B7" w:rsidP="00F867F2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Office phone number</w:t>
            </w:r>
          </w:p>
        </w:tc>
        <w:tc>
          <w:tcPr>
            <w:tcW w:w="10065" w:type="dxa"/>
          </w:tcPr>
          <w:p w14:paraId="1B3ADBA8" w14:textId="77777777" w:rsidR="006F24B7" w:rsidRPr="002C023C" w:rsidRDefault="006F24B7" w:rsidP="00F867F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6F24B7" w:rsidRPr="002C023C" w14:paraId="2F5BD587" w14:textId="77777777" w:rsidTr="00F867F2">
        <w:tc>
          <w:tcPr>
            <w:tcW w:w="4077" w:type="dxa"/>
          </w:tcPr>
          <w:p w14:paraId="529A0DCB" w14:textId="77777777" w:rsidR="006F24B7" w:rsidRPr="00664465" w:rsidRDefault="006F24B7" w:rsidP="00F867F2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Mobile phone number</w:t>
            </w:r>
          </w:p>
        </w:tc>
        <w:tc>
          <w:tcPr>
            <w:tcW w:w="10065" w:type="dxa"/>
          </w:tcPr>
          <w:p w14:paraId="7B0FFCA2" w14:textId="77777777" w:rsidR="006F24B7" w:rsidRPr="002C023C" w:rsidRDefault="006F24B7" w:rsidP="00F867F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6F24B7" w:rsidRPr="002C023C" w14:paraId="093BA1B8" w14:textId="77777777" w:rsidTr="00F867F2">
        <w:tc>
          <w:tcPr>
            <w:tcW w:w="4077" w:type="dxa"/>
          </w:tcPr>
          <w:p w14:paraId="711B6D7D" w14:textId="77777777" w:rsidR="006F24B7" w:rsidRPr="00664465" w:rsidRDefault="006F24B7" w:rsidP="00F867F2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E-mail address</w:t>
            </w:r>
          </w:p>
        </w:tc>
        <w:tc>
          <w:tcPr>
            <w:tcW w:w="10065" w:type="dxa"/>
          </w:tcPr>
          <w:p w14:paraId="44443F42" w14:textId="77777777" w:rsidR="006F24B7" w:rsidRPr="002C023C" w:rsidRDefault="006F24B7" w:rsidP="00F867F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6F24B7" w:rsidRPr="002C023C" w14:paraId="19D16A1E" w14:textId="77777777" w:rsidTr="00F867F2">
        <w:tc>
          <w:tcPr>
            <w:tcW w:w="4077" w:type="dxa"/>
          </w:tcPr>
          <w:p w14:paraId="4FB7C20C" w14:textId="77777777" w:rsidR="006F24B7" w:rsidRPr="00664465" w:rsidRDefault="006F24B7" w:rsidP="00F867F2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Organisation address</w:t>
            </w:r>
          </w:p>
        </w:tc>
        <w:tc>
          <w:tcPr>
            <w:tcW w:w="10065" w:type="dxa"/>
          </w:tcPr>
          <w:p w14:paraId="579C14A9" w14:textId="77777777" w:rsidR="006F24B7" w:rsidRPr="002C023C" w:rsidRDefault="006F24B7" w:rsidP="00F867F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6F24B7" w:rsidRPr="002C023C" w14:paraId="62DD8E82" w14:textId="77777777" w:rsidTr="00F867F2">
        <w:tc>
          <w:tcPr>
            <w:tcW w:w="4077" w:type="dxa"/>
          </w:tcPr>
          <w:p w14:paraId="11E0C8C2" w14:textId="77777777" w:rsidR="006F24B7" w:rsidRPr="00664465" w:rsidRDefault="006F24B7" w:rsidP="00F867F2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Other contact information (if necessary)</w:t>
            </w:r>
          </w:p>
        </w:tc>
        <w:tc>
          <w:tcPr>
            <w:tcW w:w="10065" w:type="dxa"/>
          </w:tcPr>
          <w:p w14:paraId="7782755E" w14:textId="77777777" w:rsidR="006F24B7" w:rsidRPr="002C023C" w:rsidRDefault="006F24B7" w:rsidP="00F867F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</w:tbl>
    <w:p w14:paraId="02A3D88C" w14:textId="77777777" w:rsidR="00D26993" w:rsidRDefault="00D26993">
      <w:pPr>
        <w:rPr>
          <w:rFonts w:ascii="Lato" w:hAnsi="Lato" w:cs="Tahoma"/>
        </w:rPr>
      </w:pPr>
    </w:p>
    <w:p w14:paraId="09BE9866" w14:textId="77777777" w:rsidR="004668D6" w:rsidRDefault="004668D6">
      <w:pPr>
        <w:rPr>
          <w:rFonts w:ascii="Lato" w:hAnsi="Lato" w:cs="Tahoma"/>
        </w:rPr>
      </w:pPr>
    </w:p>
    <w:p w14:paraId="5E60904C" w14:textId="77777777" w:rsidR="004668D6" w:rsidRDefault="004668D6">
      <w:pPr>
        <w:rPr>
          <w:rFonts w:ascii="Lato" w:hAnsi="Lato" w:cs="Tahoma"/>
        </w:rPr>
      </w:pPr>
    </w:p>
    <w:p w14:paraId="5FBF4A96" w14:textId="77777777" w:rsidR="004668D6" w:rsidRDefault="004668D6">
      <w:pPr>
        <w:rPr>
          <w:rFonts w:ascii="Lato" w:hAnsi="Lato" w:cs="Tahoma"/>
        </w:rPr>
      </w:pPr>
    </w:p>
    <w:p w14:paraId="54ACD05B" w14:textId="77777777" w:rsidR="004668D6" w:rsidRDefault="004668D6">
      <w:pPr>
        <w:rPr>
          <w:rFonts w:ascii="Lato" w:hAnsi="Lato" w:cs="Tahoma"/>
        </w:rPr>
      </w:pPr>
    </w:p>
    <w:p w14:paraId="26BCFF77" w14:textId="77777777" w:rsidR="004668D6" w:rsidRDefault="004668D6">
      <w:pPr>
        <w:rPr>
          <w:rFonts w:ascii="Lato" w:hAnsi="Lato" w:cs="Tahoma"/>
        </w:rPr>
      </w:pPr>
    </w:p>
    <w:p w14:paraId="34A8A74D" w14:textId="77777777" w:rsidR="004668D6" w:rsidRDefault="004668D6">
      <w:pPr>
        <w:rPr>
          <w:rFonts w:ascii="Lato" w:hAnsi="Lato" w:cs="Tahoma"/>
        </w:rPr>
      </w:pPr>
    </w:p>
    <w:tbl>
      <w:tblPr>
        <w:tblStyle w:val="TableGrid"/>
        <w:tblW w:w="14142" w:type="dxa"/>
        <w:tblLook w:val="04A0" w:firstRow="1" w:lastRow="0" w:firstColumn="1" w:lastColumn="0" w:noHBand="0" w:noVBand="1"/>
      </w:tblPr>
      <w:tblGrid>
        <w:gridCol w:w="4077"/>
        <w:gridCol w:w="10065"/>
      </w:tblGrid>
      <w:tr w:rsidR="006F24B7" w:rsidRPr="002C023C" w14:paraId="5AD3C16B" w14:textId="77777777" w:rsidTr="00F867F2">
        <w:tc>
          <w:tcPr>
            <w:tcW w:w="14142" w:type="dxa"/>
            <w:gridSpan w:val="2"/>
            <w:shd w:val="clear" w:color="auto" w:fill="C00000"/>
          </w:tcPr>
          <w:p w14:paraId="62ACD370" w14:textId="31EC8AA6" w:rsidR="006F24B7" w:rsidRPr="00E80DA4" w:rsidRDefault="00B64EA5" w:rsidP="00F867F2">
            <w:pPr>
              <w:spacing w:before="120" w:after="120"/>
              <w:rPr>
                <w:rFonts w:ascii="Bebas Neue" w:hAnsi="Bebas Neue" w:cs="Tahoma"/>
                <w:bCs/>
                <w:sz w:val="48"/>
                <w:szCs w:val="48"/>
              </w:rPr>
            </w:pPr>
            <w:r>
              <w:rPr>
                <w:rFonts w:ascii="Bebas Neue" w:hAnsi="Bebas Neue" w:cs="Tahoma"/>
                <w:bCs/>
                <w:sz w:val="48"/>
                <w:szCs w:val="48"/>
              </w:rPr>
              <w:lastRenderedPageBreak/>
              <w:t>3</w:t>
            </w:r>
            <w:r w:rsidR="006F24B7">
              <w:rPr>
                <w:rFonts w:ascii="Bebas Neue" w:hAnsi="Bebas Neue" w:cs="Tahoma"/>
                <w:bCs/>
                <w:sz w:val="48"/>
                <w:szCs w:val="48"/>
              </w:rPr>
              <w:t>.0 university</w:t>
            </w:r>
            <w:r w:rsidR="006F24B7" w:rsidRPr="00E80DA4">
              <w:rPr>
                <w:rFonts w:ascii="Bebas Neue" w:hAnsi="Bebas Neue" w:cs="Tahoma"/>
                <w:bCs/>
                <w:sz w:val="48"/>
                <w:szCs w:val="48"/>
              </w:rPr>
              <w:t xml:space="preserve"> Liaison</w:t>
            </w:r>
          </w:p>
          <w:p w14:paraId="1B3852F8" w14:textId="2B507EA9" w:rsidR="006F24B7" w:rsidRPr="002C023C" w:rsidRDefault="00EA679F" w:rsidP="00F867F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 xml:space="preserve">To demonstrate collaborative working within the higher education sector it is beneficial that you provide the </w:t>
            </w:r>
            <w:r w:rsidR="006F24B7" w:rsidRPr="002C023C">
              <w:rPr>
                <w:rFonts w:ascii="Lato" w:hAnsi="Lato" w:cs="Tahoma"/>
                <w:sz w:val="20"/>
                <w:szCs w:val="20"/>
              </w:rPr>
              <w:t>name and contact details of a</w:t>
            </w:r>
            <w:r w:rsidR="00A23321">
              <w:rPr>
                <w:rFonts w:ascii="Lato" w:hAnsi="Lato" w:cs="Tahoma"/>
                <w:sz w:val="20"/>
                <w:szCs w:val="20"/>
              </w:rPr>
              <w:t xml:space="preserve"> minimum of one local institution that you are working with and can be the main point of contact for BUCS.</w:t>
            </w:r>
            <w:r w:rsidR="006F24B7" w:rsidRPr="002C023C">
              <w:rPr>
                <w:rFonts w:ascii="Lato" w:hAnsi="Lato" w:cs="Tahoma"/>
                <w:sz w:val="20"/>
                <w:szCs w:val="20"/>
              </w:rPr>
              <w:t xml:space="preserve"> </w:t>
            </w:r>
            <w:r w:rsidR="003B0861">
              <w:rPr>
                <w:rFonts w:ascii="Lato" w:hAnsi="Lato" w:cs="Tahoma"/>
                <w:sz w:val="20"/>
                <w:szCs w:val="20"/>
              </w:rPr>
              <w:t>This person should be available to support with the development of the plans in the lead up to the championships.</w:t>
            </w:r>
          </w:p>
        </w:tc>
      </w:tr>
      <w:tr w:rsidR="006F24B7" w:rsidRPr="002C023C" w14:paraId="5E67A768" w14:textId="77777777" w:rsidTr="00F867F2">
        <w:tc>
          <w:tcPr>
            <w:tcW w:w="4077" w:type="dxa"/>
          </w:tcPr>
          <w:p w14:paraId="08B01119" w14:textId="08704800" w:rsidR="006F24B7" w:rsidRPr="00664465" w:rsidRDefault="009C3EA5" w:rsidP="00F867F2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>
              <w:rPr>
                <w:rFonts w:ascii="Lato" w:hAnsi="Lato" w:cs="Tahoma"/>
                <w:b/>
                <w:bCs/>
                <w:sz w:val="20"/>
                <w:szCs w:val="20"/>
              </w:rPr>
              <w:t>Name of University</w:t>
            </w:r>
          </w:p>
        </w:tc>
        <w:tc>
          <w:tcPr>
            <w:tcW w:w="10065" w:type="dxa"/>
          </w:tcPr>
          <w:p w14:paraId="658C9CC9" w14:textId="77777777" w:rsidR="006F24B7" w:rsidRPr="002C023C" w:rsidRDefault="006F24B7" w:rsidP="00F867F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6F24B7" w:rsidRPr="002C023C" w14:paraId="4875FACA" w14:textId="77777777" w:rsidTr="00F867F2">
        <w:tc>
          <w:tcPr>
            <w:tcW w:w="4077" w:type="dxa"/>
          </w:tcPr>
          <w:p w14:paraId="498E1932" w14:textId="74B86BEF" w:rsidR="006F24B7" w:rsidRPr="00664465" w:rsidRDefault="006F24B7" w:rsidP="00F867F2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 xml:space="preserve">Name of </w:t>
            </w:r>
            <w:r w:rsidR="009C3EA5">
              <w:rPr>
                <w:rFonts w:ascii="Lato" w:hAnsi="Lato" w:cs="Tahoma"/>
                <w:b/>
                <w:bCs/>
                <w:sz w:val="20"/>
                <w:szCs w:val="20"/>
              </w:rPr>
              <w:t>University</w:t>
            </w: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 xml:space="preserve"> Liaison</w:t>
            </w:r>
          </w:p>
        </w:tc>
        <w:tc>
          <w:tcPr>
            <w:tcW w:w="10065" w:type="dxa"/>
          </w:tcPr>
          <w:p w14:paraId="6B6979E3" w14:textId="77777777" w:rsidR="006F24B7" w:rsidRPr="002C023C" w:rsidRDefault="006F24B7" w:rsidP="00F867F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6F24B7" w:rsidRPr="002C023C" w14:paraId="457F3AEA" w14:textId="77777777" w:rsidTr="00F867F2">
        <w:tc>
          <w:tcPr>
            <w:tcW w:w="4077" w:type="dxa"/>
          </w:tcPr>
          <w:p w14:paraId="71230500" w14:textId="77777777" w:rsidR="006F24B7" w:rsidRPr="00664465" w:rsidRDefault="006F24B7" w:rsidP="00F867F2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Job title</w:t>
            </w:r>
          </w:p>
        </w:tc>
        <w:tc>
          <w:tcPr>
            <w:tcW w:w="10065" w:type="dxa"/>
          </w:tcPr>
          <w:p w14:paraId="6783C73C" w14:textId="77777777" w:rsidR="006F24B7" w:rsidRPr="002C023C" w:rsidRDefault="006F24B7" w:rsidP="00F867F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6F24B7" w:rsidRPr="002C023C" w14:paraId="61A6C27A" w14:textId="77777777" w:rsidTr="00F867F2">
        <w:tc>
          <w:tcPr>
            <w:tcW w:w="4077" w:type="dxa"/>
          </w:tcPr>
          <w:p w14:paraId="3D03EEFC" w14:textId="77777777" w:rsidR="006F24B7" w:rsidRPr="00664465" w:rsidRDefault="006F24B7" w:rsidP="00F867F2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Office phone number</w:t>
            </w:r>
          </w:p>
        </w:tc>
        <w:tc>
          <w:tcPr>
            <w:tcW w:w="10065" w:type="dxa"/>
          </w:tcPr>
          <w:p w14:paraId="5AF41A6E" w14:textId="77777777" w:rsidR="006F24B7" w:rsidRPr="002C023C" w:rsidRDefault="006F24B7" w:rsidP="00F867F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6F24B7" w:rsidRPr="002C023C" w14:paraId="6A540C35" w14:textId="77777777" w:rsidTr="00F867F2">
        <w:tc>
          <w:tcPr>
            <w:tcW w:w="4077" w:type="dxa"/>
          </w:tcPr>
          <w:p w14:paraId="557FBE53" w14:textId="77777777" w:rsidR="006F24B7" w:rsidRPr="00664465" w:rsidRDefault="006F24B7" w:rsidP="00F867F2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Mobile phone number</w:t>
            </w:r>
          </w:p>
        </w:tc>
        <w:tc>
          <w:tcPr>
            <w:tcW w:w="10065" w:type="dxa"/>
          </w:tcPr>
          <w:p w14:paraId="20B56799" w14:textId="77777777" w:rsidR="006F24B7" w:rsidRPr="002C023C" w:rsidRDefault="006F24B7" w:rsidP="00F867F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6F24B7" w:rsidRPr="002C023C" w14:paraId="3E32D04D" w14:textId="77777777" w:rsidTr="00F867F2">
        <w:tc>
          <w:tcPr>
            <w:tcW w:w="4077" w:type="dxa"/>
          </w:tcPr>
          <w:p w14:paraId="35652CDD" w14:textId="77777777" w:rsidR="006F24B7" w:rsidRPr="00664465" w:rsidRDefault="006F24B7" w:rsidP="00F867F2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E-mail address</w:t>
            </w:r>
          </w:p>
        </w:tc>
        <w:tc>
          <w:tcPr>
            <w:tcW w:w="10065" w:type="dxa"/>
          </w:tcPr>
          <w:p w14:paraId="0576EB70" w14:textId="77777777" w:rsidR="006F24B7" w:rsidRPr="002C023C" w:rsidRDefault="006F24B7" w:rsidP="00F867F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6F24B7" w:rsidRPr="002C023C" w14:paraId="05C8E606" w14:textId="77777777" w:rsidTr="00F867F2">
        <w:tc>
          <w:tcPr>
            <w:tcW w:w="4077" w:type="dxa"/>
          </w:tcPr>
          <w:p w14:paraId="3E6DDEAF" w14:textId="77777777" w:rsidR="006F24B7" w:rsidRPr="00664465" w:rsidRDefault="006F24B7" w:rsidP="00F867F2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Organisation address</w:t>
            </w:r>
          </w:p>
        </w:tc>
        <w:tc>
          <w:tcPr>
            <w:tcW w:w="10065" w:type="dxa"/>
          </w:tcPr>
          <w:p w14:paraId="1804A8B5" w14:textId="77777777" w:rsidR="006F24B7" w:rsidRPr="002C023C" w:rsidRDefault="006F24B7" w:rsidP="00F867F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6F24B7" w:rsidRPr="002C023C" w14:paraId="2EEDB8F4" w14:textId="77777777" w:rsidTr="00F867F2">
        <w:tc>
          <w:tcPr>
            <w:tcW w:w="4077" w:type="dxa"/>
          </w:tcPr>
          <w:p w14:paraId="072D257C" w14:textId="77777777" w:rsidR="006F24B7" w:rsidRPr="00664465" w:rsidRDefault="006F24B7" w:rsidP="00F867F2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Other contact information (if necessary)</w:t>
            </w:r>
          </w:p>
        </w:tc>
        <w:tc>
          <w:tcPr>
            <w:tcW w:w="10065" w:type="dxa"/>
          </w:tcPr>
          <w:p w14:paraId="6A03CD74" w14:textId="77777777" w:rsidR="006F24B7" w:rsidRPr="002C023C" w:rsidRDefault="006F24B7" w:rsidP="00F867F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</w:tbl>
    <w:p w14:paraId="26802BD7" w14:textId="77777777" w:rsidR="00D26993" w:rsidRDefault="00D26993">
      <w:pPr>
        <w:rPr>
          <w:rFonts w:ascii="Lato" w:hAnsi="Lato" w:cs="Tahoma"/>
        </w:rPr>
      </w:pPr>
    </w:p>
    <w:p w14:paraId="19C6D095" w14:textId="77777777" w:rsidR="004668D6" w:rsidRDefault="004668D6">
      <w:pPr>
        <w:rPr>
          <w:rFonts w:ascii="Lato" w:hAnsi="Lato" w:cs="Tahoma"/>
        </w:rPr>
      </w:pPr>
    </w:p>
    <w:p w14:paraId="61682642" w14:textId="77777777" w:rsidR="004668D6" w:rsidRDefault="004668D6">
      <w:pPr>
        <w:rPr>
          <w:rFonts w:ascii="Lato" w:hAnsi="Lato" w:cs="Tahoma"/>
        </w:rPr>
      </w:pPr>
    </w:p>
    <w:p w14:paraId="0FFC6CCD" w14:textId="77777777" w:rsidR="004668D6" w:rsidRDefault="004668D6">
      <w:pPr>
        <w:rPr>
          <w:rFonts w:ascii="Lato" w:hAnsi="Lato" w:cs="Tahoma"/>
        </w:rPr>
      </w:pPr>
    </w:p>
    <w:p w14:paraId="6A8652C6" w14:textId="77777777" w:rsidR="004668D6" w:rsidRDefault="004668D6">
      <w:pPr>
        <w:rPr>
          <w:rFonts w:ascii="Lato" w:hAnsi="Lato" w:cs="Tahoma"/>
        </w:rPr>
      </w:pPr>
    </w:p>
    <w:p w14:paraId="46AE3AFA" w14:textId="77777777" w:rsidR="004668D6" w:rsidRDefault="004668D6">
      <w:pPr>
        <w:rPr>
          <w:rFonts w:ascii="Lato" w:hAnsi="Lato" w:cs="Tahoma"/>
        </w:rPr>
      </w:pPr>
    </w:p>
    <w:p w14:paraId="5BB6AA5F" w14:textId="77777777" w:rsidR="004668D6" w:rsidRDefault="004668D6">
      <w:pPr>
        <w:rPr>
          <w:rFonts w:ascii="Lato" w:hAnsi="Lato" w:cs="Tahoma"/>
        </w:rPr>
      </w:pPr>
    </w:p>
    <w:p w14:paraId="31BD5158" w14:textId="77777777" w:rsidR="004668D6" w:rsidRDefault="004668D6">
      <w:pPr>
        <w:rPr>
          <w:rFonts w:ascii="Lato" w:hAnsi="Lato" w:cs="Tahoma"/>
        </w:rPr>
      </w:pPr>
    </w:p>
    <w:tbl>
      <w:tblPr>
        <w:tblStyle w:val="TableGrid"/>
        <w:tblW w:w="14047" w:type="dxa"/>
        <w:tblLook w:val="04A0" w:firstRow="1" w:lastRow="0" w:firstColumn="1" w:lastColumn="0" w:noHBand="0" w:noVBand="1"/>
      </w:tblPr>
      <w:tblGrid>
        <w:gridCol w:w="14047"/>
      </w:tblGrid>
      <w:tr w:rsidR="00763E4C" w:rsidRPr="002C023C" w14:paraId="45FD3C1C" w14:textId="77777777" w:rsidTr="004668D6">
        <w:tc>
          <w:tcPr>
            <w:tcW w:w="14047" w:type="dxa"/>
            <w:shd w:val="clear" w:color="auto" w:fill="C00000"/>
          </w:tcPr>
          <w:p w14:paraId="3250C1D5" w14:textId="3152FF89" w:rsidR="00763E4C" w:rsidRPr="00E80DA4" w:rsidRDefault="00B64EA5" w:rsidP="00763E4C">
            <w:pPr>
              <w:spacing w:before="120" w:after="120"/>
              <w:rPr>
                <w:rFonts w:ascii="Bebas Neue" w:hAnsi="Bebas Neue" w:cs="Tahoma"/>
                <w:b/>
                <w:sz w:val="48"/>
                <w:szCs w:val="48"/>
              </w:rPr>
            </w:pPr>
            <w:r>
              <w:rPr>
                <w:rFonts w:ascii="Bebas Neue" w:hAnsi="Bebas Neue" w:cs="Tahoma"/>
                <w:b/>
                <w:sz w:val="48"/>
                <w:szCs w:val="48"/>
              </w:rPr>
              <w:lastRenderedPageBreak/>
              <w:t>4</w:t>
            </w:r>
            <w:r w:rsidR="00F5437D" w:rsidRPr="00E80DA4">
              <w:rPr>
                <w:rFonts w:ascii="Bebas Neue" w:hAnsi="Bebas Neue" w:cs="Tahoma"/>
                <w:b/>
                <w:sz w:val="48"/>
                <w:szCs w:val="48"/>
              </w:rPr>
              <w:t>.0</w:t>
            </w:r>
            <w:r w:rsidR="00B71230" w:rsidRPr="00E80DA4">
              <w:rPr>
                <w:rFonts w:ascii="Bebas Neue" w:hAnsi="Bebas Neue" w:cs="Tahoma"/>
                <w:b/>
                <w:sz w:val="48"/>
                <w:szCs w:val="48"/>
              </w:rPr>
              <w:t xml:space="preserve"> </w:t>
            </w:r>
            <w:r w:rsidR="00FA5635">
              <w:rPr>
                <w:rFonts w:ascii="Bebas Neue" w:hAnsi="Bebas Neue" w:cs="Tahoma"/>
                <w:b/>
                <w:sz w:val="48"/>
                <w:szCs w:val="48"/>
              </w:rPr>
              <w:t>preliminary</w:t>
            </w:r>
            <w:r w:rsidR="00763E4C" w:rsidRPr="00E80DA4">
              <w:rPr>
                <w:rFonts w:ascii="Bebas Neue" w:hAnsi="Bebas Neue" w:cs="Tahoma"/>
                <w:b/>
                <w:sz w:val="48"/>
                <w:szCs w:val="48"/>
              </w:rPr>
              <w:t xml:space="preserve"> information</w:t>
            </w:r>
          </w:p>
          <w:p w14:paraId="5F28D0E8" w14:textId="5C1A3C79" w:rsidR="00763E4C" w:rsidRPr="002C023C" w:rsidRDefault="00763E4C" w:rsidP="00763E4C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 xml:space="preserve">Please </w:t>
            </w:r>
            <w:r w:rsidR="00A1499B" w:rsidRPr="002C023C">
              <w:rPr>
                <w:rFonts w:ascii="Lato" w:hAnsi="Lato" w:cs="Tahoma"/>
                <w:sz w:val="20"/>
                <w:szCs w:val="20"/>
              </w:rPr>
              <w:t xml:space="preserve">provide </w:t>
            </w:r>
            <w:r w:rsidRPr="002C023C">
              <w:rPr>
                <w:rFonts w:ascii="Lato" w:hAnsi="Lato" w:cs="Tahoma"/>
                <w:sz w:val="20"/>
                <w:szCs w:val="20"/>
              </w:rPr>
              <w:t>detail</w:t>
            </w:r>
            <w:r w:rsidR="00A1499B" w:rsidRPr="002C023C">
              <w:rPr>
                <w:rFonts w:ascii="Lato" w:hAnsi="Lato" w:cs="Tahoma"/>
                <w:sz w:val="20"/>
                <w:szCs w:val="20"/>
              </w:rPr>
              <w:t xml:space="preserve">s </w:t>
            </w:r>
            <w:r w:rsidR="00954AF8">
              <w:rPr>
                <w:rFonts w:ascii="Lato" w:hAnsi="Lato" w:cs="Tahoma"/>
                <w:sz w:val="20"/>
                <w:szCs w:val="20"/>
              </w:rPr>
              <w:t xml:space="preserve">to BUCS </w:t>
            </w:r>
            <w:r w:rsidR="00A1499B" w:rsidRPr="002C023C">
              <w:rPr>
                <w:rFonts w:ascii="Lato" w:hAnsi="Lato" w:cs="Tahoma"/>
                <w:sz w:val="20"/>
                <w:szCs w:val="20"/>
              </w:rPr>
              <w:t>of</w:t>
            </w:r>
            <w:r w:rsidRPr="002C023C">
              <w:rPr>
                <w:rFonts w:ascii="Lato" w:hAnsi="Lato" w:cs="Tahoma"/>
                <w:sz w:val="20"/>
                <w:szCs w:val="20"/>
              </w:rPr>
              <w:t xml:space="preserve"> </w:t>
            </w:r>
            <w:r w:rsidR="00FA5635">
              <w:rPr>
                <w:rFonts w:ascii="Lato" w:hAnsi="Lato" w:cs="Tahoma"/>
                <w:sz w:val="20"/>
                <w:szCs w:val="20"/>
              </w:rPr>
              <w:t xml:space="preserve">preliminary information </w:t>
            </w:r>
            <w:r w:rsidR="00BA29F5">
              <w:rPr>
                <w:rFonts w:ascii="Lato" w:hAnsi="Lato" w:cs="Tahoma"/>
                <w:sz w:val="20"/>
                <w:szCs w:val="20"/>
              </w:rPr>
              <w:t xml:space="preserve">as to suitability of hosting and </w:t>
            </w:r>
            <w:r w:rsidR="00570615">
              <w:rPr>
                <w:rFonts w:ascii="Lato" w:hAnsi="Lato" w:cs="Tahoma"/>
                <w:sz w:val="20"/>
                <w:szCs w:val="20"/>
              </w:rPr>
              <w:t xml:space="preserve">desire to engage with BUCS </w:t>
            </w:r>
            <w:r w:rsidR="006B5F3E">
              <w:rPr>
                <w:rFonts w:ascii="Lato" w:hAnsi="Lato" w:cs="Tahoma"/>
                <w:sz w:val="20"/>
                <w:szCs w:val="20"/>
              </w:rPr>
              <w:t>on a collaborative bid to host</w:t>
            </w:r>
            <w:r w:rsidR="00494960">
              <w:rPr>
                <w:rFonts w:ascii="Lato" w:hAnsi="Lato" w:cs="Tahoma"/>
                <w:sz w:val="20"/>
                <w:szCs w:val="20"/>
              </w:rPr>
              <w:t>:</w:t>
            </w:r>
          </w:p>
          <w:p w14:paraId="3BE34DE4" w14:textId="77777777" w:rsidR="00763E4C" w:rsidRPr="002C023C" w:rsidRDefault="00763E4C" w:rsidP="00763E4C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For example;</w:t>
            </w:r>
          </w:p>
          <w:p w14:paraId="1A5684E7" w14:textId="137E8B71" w:rsidR="00E46CAF" w:rsidRDefault="00E46CAF" w:rsidP="00763E4C">
            <w:pPr>
              <w:pStyle w:val="ListParagraph"/>
              <w:numPr>
                <w:ilvl w:val="0"/>
                <w:numId w:val="5"/>
              </w:numPr>
              <w:spacing w:before="120" w:after="120"/>
              <w:ind w:left="714" w:hanging="357"/>
              <w:contextualSpacing w:val="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 xml:space="preserve">Previous experience of </w:t>
            </w:r>
            <w:r w:rsidR="0039619D">
              <w:rPr>
                <w:rFonts w:ascii="Lato" w:hAnsi="Lato" w:cs="Tahoma"/>
                <w:sz w:val="20"/>
                <w:szCs w:val="20"/>
              </w:rPr>
              <w:t>engaging with BUCS to deliver sporting events (if applicable)</w:t>
            </w:r>
          </w:p>
          <w:p w14:paraId="1A2FF61A" w14:textId="5521F2F7" w:rsidR="00763E4C" w:rsidRDefault="004839F5" w:rsidP="00763E4C">
            <w:pPr>
              <w:pStyle w:val="ListParagraph"/>
              <w:numPr>
                <w:ilvl w:val="0"/>
                <w:numId w:val="5"/>
              </w:numPr>
              <w:spacing w:before="120" w:after="120"/>
              <w:ind w:left="714" w:hanging="357"/>
              <w:contextualSpacing w:val="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P</w:t>
            </w:r>
            <w:r w:rsidR="00763E4C" w:rsidRPr="002C023C">
              <w:rPr>
                <w:rFonts w:ascii="Lato" w:hAnsi="Lato" w:cs="Tahoma"/>
                <w:sz w:val="20"/>
                <w:szCs w:val="20"/>
              </w:rPr>
              <w:t>revious experience of organising or hosting similar events</w:t>
            </w:r>
            <w:r w:rsidR="009C4030" w:rsidRPr="002C023C">
              <w:rPr>
                <w:rFonts w:ascii="Lato" w:hAnsi="Lato" w:cs="Tahoma"/>
                <w:sz w:val="20"/>
                <w:szCs w:val="20"/>
              </w:rPr>
              <w:t xml:space="preserve"> at national or international level </w:t>
            </w:r>
            <w:r w:rsidR="0039619D">
              <w:rPr>
                <w:rFonts w:ascii="Lato" w:hAnsi="Lato" w:cs="Tahoma"/>
                <w:sz w:val="20"/>
                <w:szCs w:val="20"/>
              </w:rPr>
              <w:t>(if applicable)</w:t>
            </w:r>
          </w:p>
          <w:p w14:paraId="5C1F1284" w14:textId="637AEFE1" w:rsidR="0039619D" w:rsidRDefault="0039619D" w:rsidP="00763E4C">
            <w:pPr>
              <w:pStyle w:val="ListParagraph"/>
              <w:numPr>
                <w:ilvl w:val="0"/>
                <w:numId w:val="5"/>
              </w:numPr>
              <w:spacing w:before="120" w:after="120"/>
              <w:ind w:left="714" w:hanging="357"/>
              <w:contextualSpacing w:val="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 xml:space="preserve">Proven experience of how key stakeholders will work together to collaborate on the bidding process, and if successful, </w:t>
            </w:r>
            <w:r w:rsidR="00E81B9C">
              <w:rPr>
                <w:rFonts w:ascii="Lato" w:hAnsi="Lato" w:cs="Tahoma"/>
                <w:sz w:val="20"/>
                <w:szCs w:val="20"/>
              </w:rPr>
              <w:t xml:space="preserve">throughout </w:t>
            </w:r>
            <w:r>
              <w:rPr>
                <w:rFonts w:ascii="Lato" w:hAnsi="Lato" w:cs="Tahoma"/>
                <w:sz w:val="20"/>
                <w:szCs w:val="20"/>
              </w:rPr>
              <w:t>delivery</w:t>
            </w:r>
          </w:p>
          <w:p w14:paraId="27E9A702" w14:textId="234F6EDD" w:rsidR="00D15FB0" w:rsidRPr="002C023C" w:rsidRDefault="00D6355A" w:rsidP="00763E4C">
            <w:pPr>
              <w:pStyle w:val="ListParagraph"/>
              <w:numPr>
                <w:ilvl w:val="0"/>
                <w:numId w:val="5"/>
              </w:numPr>
              <w:spacing w:before="120" w:after="120"/>
              <w:ind w:left="714" w:hanging="357"/>
              <w:contextualSpacing w:val="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 xml:space="preserve">How the bid proposes to </w:t>
            </w:r>
            <w:r w:rsidR="00684504">
              <w:rPr>
                <w:rFonts w:ascii="Lato" w:hAnsi="Lato" w:cs="Tahoma"/>
                <w:sz w:val="20"/>
                <w:szCs w:val="20"/>
              </w:rPr>
              <w:t>contribute to BUCS’ overall ambition of delivering exceptional student sporting experience</w:t>
            </w:r>
            <w:r w:rsidR="002A29F1">
              <w:rPr>
                <w:rFonts w:ascii="Lato" w:hAnsi="Lato" w:cs="Tahoma"/>
                <w:sz w:val="20"/>
                <w:szCs w:val="20"/>
              </w:rPr>
              <w:t>s through the values of inclusiveness, innovative</w:t>
            </w:r>
            <w:r w:rsidR="007B63F4">
              <w:rPr>
                <w:rFonts w:ascii="Lato" w:hAnsi="Lato" w:cs="Tahoma"/>
                <w:sz w:val="20"/>
                <w:szCs w:val="20"/>
              </w:rPr>
              <w:t xml:space="preserve">, </w:t>
            </w:r>
            <w:r w:rsidR="00557DD3">
              <w:rPr>
                <w:rFonts w:ascii="Lato" w:hAnsi="Lato" w:cs="Tahoma"/>
                <w:sz w:val="20"/>
                <w:szCs w:val="20"/>
              </w:rPr>
              <w:t>respectful and dynamic.</w:t>
            </w:r>
            <w:r>
              <w:rPr>
                <w:rFonts w:ascii="Lato" w:hAnsi="Lato" w:cs="Tahoma"/>
                <w:sz w:val="20"/>
                <w:szCs w:val="20"/>
              </w:rPr>
              <w:t xml:space="preserve"> </w:t>
            </w:r>
          </w:p>
          <w:p w14:paraId="22202376" w14:textId="4E94157B" w:rsidR="00763E4C" w:rsidRPr="004509B3" w:rsidRDefault="00D15FB0" w:rsidP="004509B3">
            <w:pPr>
              <w:pStyle w:val="ListParagraph"/>
              <w:numPr>
                <w:ilvl w:val="0"/>
                <w:numId w:val="5"/>
              </w:numPr>
              <w:spacing w:before="120" w:after="120"/>
              <w:ind w:left="714" w:hanging="357"/>
              <w:contextualSpacing w:val="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Confirmation of venue facility availability for the desired dates in 2027 and 2028, with scope to reserve similar dates in 2029 and 2030</w:t>
            </w:r>
          </w:p>
        </w:tc>
      </w:tr>
      <w:tr w:rsidR="00763E4C" w:rsidRPr="002C023C" w14:paraId="258B583D" w14:textId="77777777" w:rsidTr="004668D6">
        <w:trPr>
          <w:trHeight w:val="4101"/>
        </w:trPr>
        <w:tc>
          <w:tcPr>
            <w:tcW w:w="14047" w:type="dxa"/>
          </w:tcPr>
          <w:p w14:paraId="1EF7DAA3" w14:textId="77777777" w:rsidR="00763E4C" w:rsidRPr="002C023C" w:rsidRDefault="00763E4C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</w:tbl>
    <w:p w14:paraId="00A29021" w14:textId="77777777" w:rsidR="009D682F" w:rsidRDefault="009D682F" w:rsidP="00126FF0">
      <w:pPr>
        <w:jc w:val="both"/>
        <w:rPr>
          <w:rFonts w:ascii="Lato" w:hAnsi="Lato" w:cs="Tahoma"/>
          <w:sz w:val="20"/>
          <w:szCs w:val="20"/>
        </w:rPr>
      </w:pPr>
    </w:p>
    <w:p w14:paraId="227E1578" w14:textId="77777777" w:rsidR="00FC1367" w:rsidRDefault="00FC1367" w:rsidP="00126FF0">
      <w:pPr>
        <w:jc w:val="both"/>
        <w:rPr>
          <w:rFonts w:ascii="Lato" w:hAnsi="Lato" w:cs="Tahoma"/>
          <w:sz w:val="20"/>
          <w:szCs w:val="20"/>
        </w:rPr>
      </w:pPr>
    </w:p>
    <w:p w14:paraId="5B8B933B" w14:textId="77777777" w:rsidR="00FC1367" w:rsidRPr="00E056AB" w:rsidRDefault="00FC1367" w:rsidP="00126FF0">
      <w:pPr>
        <w:jc w:val="both"/>
        <w:rPr>
          <w:rFonts w:ascii="Lato" w:hAnsi="Lato" w:cs="Tahoma"/>
          <w:sz w:val="20"/>
          <w:szCs w:val="20"/>
        </w:rPr>
      </w:pPr>
    </w:p>
    <w:sectPr w:rsidR="00FC1367" w:rsidRPr="00E056AB" w:rsidSect="00534D57">
      <w:pgSz w:w="16838" w:h="11906" w:orient="landscape"/>
      <w:pgMar w:top="1134" w:right="1361" w:bottom="1134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C158A" w14:textId="77777777" w:rsidR="00282EBF" w:rsidRDefault="00282EBF" w:rsidP="000E3532">
      <w:pPr>
        <w:spacing w:after="0" w:line="240" w:lineRule="auto"/>
      </w:pPr>
      <w:r>
        <w:separator/>
      </w:r>
    </w:p>
  </w:endnote>
  <w:endnote w:type="continuationSeparator" w:id="0">
    <w:p w14:paraId="0E38F5A9" w14:textId="77777777" w:rsidR="00282EBF" w:rsidRDefault="00282EBF" w:rsidP="000E3532">
      <w:pPr>
        <w:spacing w:after="0" w:line="240" w:lineRule="auto"/>
      </w:pPr>
      <w:r>
        <w:continuationSeparator/>
      </w:r>
    </w:p>
  </w:endnote>
  <w:endnote w:type="continuationNotice" w:id="1">
    <w:p w14:paraId="1DE959CB" w14:textId="77777777" w:rsidR="00282EBF" w:rsidRDefault="00282E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bas Neue">
    <w:altName w:val="Calibri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441945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AC90C4E" w14:textId="77777777" w:rsidR="000E3532" w:rsidRPr="000E3532" w:rsidRDefault="000E3532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0E3532">
          <w:rPr>
            <w:rFonts w:ascii="Arial" w:hAnsi="Arial" w:cs="Arial"/>
            <w:sz w:val="20"/>
            <w:szCs w:val="20"/>
          </w:rPr>
          <w:fldChar w:fldCharType="begin"/>
        </w:r>
        <w:r w:rsidRPr="000E3532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0E3532">
          <w:rPr>
            <w:rFonts w:ascii="Arial" w:hAnsi="Arial" w:cs="Arial"/>
            <w:sz w:val="20"/>
            <w:szCs w:val="20"/>
          </w:rPr>
          <w:fldChar w:fldCharType="separate"/>
        </w:r>
        <w:r w:rsidR="00836B88">
          <w:rPr>
            <w:rFonts w:ascii="Arial" w:hAnsi="Arial" w:cs="Arial"/>
            <w:noProof/>
            <w:sz w:val="20"/>
            <w:szCs w:val="20"/>
          </w:rPr>
          <w:t>8</w:t>
        </w:r>
        <w:r w:rsidRPr="000E3532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DE9D88A" w14:textId="77777777" w:rsidR="000E3532" w:rsidRPr="000E3532" w:rsidRDefault="000E3532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FE695" w14:textId="77777777" w:rsidR="00282EBF" w:rsidRDefault="00282EBF" w:rsidP="000E3532">
      <w:pPr>
        <w:spacing w:after="0" w:line="240" w:lineRule="auto"/>
      </w:pPr>
      <w:r>
        <w:separator/>
      </w:r>
    </w:p>
  </w:footnote>
  <w:footnote w:type="continuationSeparator" w:id="0">
    <w:p w14:paraId="3AB20061" w14:textId="77777777" w:rsidR="00282EBF" w:rsidRDefault="00282EBF" w:rsidP="000E3532">
      <w:pPr>
        <w:spacing w:after="0" w:line="240" w:lineRule="auto"/>
      </w:pPr>
      <w:r>
        <w:continuationSeparator/>
      </w:r>
    </w:p>
  </w:footnote>
  <w:footnote w:type="continuationNotice" w:id="1">
    <w:p w14:paraId="050C4137" w14:textId="77777777" w:rsidR="00282EBF" w:rsidRDefault="00282EB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2424"/>
    <w:multiLevelType w:val="hybridMultilevel"/>
    <w:tmpl w:val="7F66EED2"/>
    <w:lvl w:ilvl="0" w:tplc="A1EE94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800A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1414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56A5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647F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AA58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7AE3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728C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2038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DD30DE"/>
    <w:multiLevelType w:val="hybridMultilevel"/>
    <w:tmpl w:val="FAB8EE9E"/>
    <w:lvl w:ilvl="0" w:tplc="A218FA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90BB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BCA7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F06C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462E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6044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FCB0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A008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DF62A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BA26724"/>
    <w:multiLevelType w:val="hybridMultilevel"/>
    <w:tmpl w:val="2CCC147E"/>
    <w:lvl w:ilvl="0" w:tplc="8D489C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46A4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7452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B8F7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1014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A828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064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000C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BCBE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BCC5024"/>
    <w:multiLevelType w:val="hybridMultilevel"/>
    <w:tmpl w:val="7EDC349C"/>
    <w:lvl w:ilvl="0" w:tplc="8AB487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EEE47C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B4AF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A6B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2CE1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3801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B0B5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2CE0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28A9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9BC7499"/>
    <w:multiLevelType w:val="hybridMultilevel"/>
    <w:tmpl w:val="BB1EFEB8"/>
    <w:lvl w:ilvl="0" w:tplc="9D4E21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586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8413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6ADF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F630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04B7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C6D9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C6CD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1CE8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2314A7A"/>
    <w:multiLevelType w:val="hybridMultilevel"/>
    <w:tmpl w:val="D0DC03DA"/>
    <w:lvl w:ilvl="0" w:tplc="13D892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6644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06F7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B0AE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468C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F0F8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54EA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3823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2695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2DE26A5"/>
    <w:multiLevelType w:val="hybridMultilevel"/>
    <w:tmpl w:val="9BB28CA0"/>
    <w:lvl w:ilvl="0" w:tplc="5322A0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942B1C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636FC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AC3F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8AAE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CACA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229B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90B4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14E1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03F6D11"/>
    <w:multiLevelType w:val="multilevel"/>
    <w:tmpl w:val="D2E8B4E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443A163C"/>
    <w:multiLevelType w:val="hybridMultilevel"/>
    <w:tmpl w:val="52A28420"/>
    <w:lvl w:ilvl="0" w:tplc="2DCC42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C859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C06B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9C6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8861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E6B3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32CA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5CB7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BC02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5812721"/>
    <w:multiLevelType w:val="hybridMultilevel"/>
    <w:tmpl w:val="BDFCEB60"/>
    <w:lvl w:ilvl="0" w:tplc="693EF4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D68C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8E0A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0AE0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36B1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E87B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EACD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6A33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2CBC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6A029D1"/>
    <w:multiLevelType w:val="hybridMultilevel"/>
    <w:tmpl w:val="DE7E0106"/>
    <w:lvl w:ilvl="0" w:tplc="9D4A8F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0A9C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1092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B84E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10B1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C894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B4E2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48CD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0AD5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EC111B1"/>
    <w:multiLevelType w:val="hybridMultilevel"/>
    <w:tmpl w:val="E7621B6A"/>
    <w:lvl w:ilvl="0" w:tplc="FC2843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5E95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9AE1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7233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5467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EE56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1024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26F6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B6DF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F1D15A1"/>
    <w:multiLevelType w:val="hybridMultilevel"/>
    <w:tmpl w:val="F794A2F8"/>
    <w:lvl w:ilvl="0" w:tplc="9E327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085D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E444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702B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9893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1C1F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D69C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0E81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6AE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01F451E"/>
    <w:multiLevelType w:val="hybridMultilevel"/>
    <w:tmpl w:val="880A86FA"/>
    <w:lvl w:ilvl="0" w:tplc="16949A20">
      <w:numFmt w:val="bullet"/>
      <w:lvlText w:val=""/>
      <w:lvlJc w:val="left"/>
      <w:pPr>
        <w:ind w:left="720" w:hanging="360"/>
      </w:pPr>
      <w:rPr>
        <w:rFonts w:ascii="Symbol" w:hAnsi="Symbol" w:cs="Aria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82099A"/>
    <w:multiLevelType w:val="hybridMultilevel"/>
    <w:tmpl w:val="4A8683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103249"/>
    <w:multiLevelType w:val="multilevel"/>
    <w:tmpl w:val="CF2A1686"/>
    <w:lvl w:ilvl="0">
      <w:start w:val="1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16" w15:restartNumberingAfterBreak="0">
    <w:nsid w:val="6D3D7FC6"/>
    <w:multiLevelType w:val="hybridMultilevel"/>
    <w:tmpl w:val="682E148C"/>
    <w:lvl w:ilvl="0" w:tplc="A7AE43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A6CF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D4E0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FE79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FC72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E25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1013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6AC3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4CF8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6D4D7E75"/>
    <w:multiLevelType w:val="hybridMultilevel"/>
    <w:tmpl w:val="2A8CC79A"/>
    <w:lvl w:ilvl="0" w:tplc="114A84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3467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8C6A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EEB8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0054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3C4B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CC16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10E3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62F8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F7F3618"/>
    <w:multiLevelType w:val="hybridMultilevel"/>
    <w:tmpl w:val="EE6C465E"/>
    <w:lvl w:ilvl="0" w:tplc="F6DA8B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9631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8C50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B823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3899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FCA5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66A8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6AD2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9CB3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73834C88"/>
    <w:multiLevelType w:val="hybridMultilevel"/>
    <w:tmpl w:val="A2566F24"/>
    <w:lvl w:ilvl="0" w:tplc="16949A20">
      <w:numFmt w:val="bullet"/>
      <w:lvlText w:val=""/>
      <w:lvlJc w:val="left"/>
      <w:pPr>
        <w:ind w:left="720" w:hanging="360"/>
      </w:pPr>
      <w:rPr>
        <w:rFonts w:ascii="Symbol" w:hAnsi="Symbol" w:cs="Aria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8F0CB2"/>
    <w:multiLevelType w:val="hybridMultilevel"/>
    <w:tmpl w:val="9A5C2240"/>
    <w:lvl w:ilvl="0" w:tplc="539274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94EC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3CAC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3882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6C05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24EB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FEFA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6CD2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500C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FC341C2"/>
    <w:multiLevelType w:val="hybridMultilevel"/>
    <w:tmpl w:val="C4E63770"/>
    <w:lvl w:ilvl="0" w:tplc="41BC21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CEA2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8CEC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A2E8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0662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08B7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E688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867D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B695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579249499">
    <w:abstractNumId w:val="14"/>
  </w:num>
  <w:num w:numId="2" w16cid:durableId="866411545">
    <w:abstractNumId w:val="15"/>
  </w:num>
  <w:num w:numId="3" w16cid:durableId="1745031525">
    <w:abstractNumId w:val="7"/>
  </w:num>
  <w:num w:numId="4" w16cid:durableId="1465807993">
    <w:abstractNumId w:val="19"/>
  </w:num>
  <w:num w:numId="5" w16cid:durableId="992219081">
    <w:abstractNumId w:val="13"/>
  </w:num>
  <w:num w:numId="6" w16cid:durableId="1139418388">
    <w:abstractNumId w:val="16"/>
  </w:num>
  <w:num w:numId="7" w16cid:durableId="1988440160">
    <w:abstractNumId w:val="20"/>
  </w:num>
  <w:num w:numId="8" w16cid:durableId="336155167">
    <w:abstractNumId w:val="2"/>
  </w:num>
  <w:num w:numId="9" w16cid:durableId="1511018239">
    <w:abstractNumId w:val="0"/>
  </w:num>
  <w:num w:numId="10" w16cid:durableId="929509669">
    <w:abstractNumId w:val="21"/>
  </w:num>
  <w:num w:numId="11" w16cid:durableId="1410348262">
    <w:abstractNumId w:val="9"/>
  </w:num>
  <w:num w:numId="12" w16cid:durableId="1308782293">
    <w:abstractNumId w:val="1"/>
  </w:num>
  <w:num w:numId="13" w16cid:durableId="864441073">
    <w:abstractNumId w:val="17"/>
  </w:num>
  <w:num w:numId="14" w16cid:durableId="1353871622">
    <w:abstractNumId w:val="12"/>
  </w:num>
  <w:num w:numId="15" w16cid:durableId="373383880">
    <w:abstractNumId w:val="4"/>
  </w:num>
  <w:num w:numId="16" w16cid:durableId="162202407">
    <w:abstractNumId w:val="10"/>
  </w:num>
  <w:num w:numId="17" w16cid:durableId="1567841808">
    <w:abstractNumId w:val="6"/>
  </w:num>
  <w:num w:numId="18" w16cid:durableId="1394084682">
    <w:abstractNumId w:val="3"/>
  </w:num>
  <w:num w:numId="19" w16cid:durableId="1105081310">
    <w:abstractNumId w:val="11"/>
  </w:num>
  <w:num w:numId="20" w16cid:durableId="234363501">
    <w:abstractNumId w:val="8"/>
  </w:num>
  <w:num w:numId="21" w16cid:durableId="1695107976">
    <w:abstractNumId w:val="5"/>
  </w:num>
  <w:num w:numId="22" w16cid:durableId="1909975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134"/>
    <w:rsid w:val="00000D75"/>
    <w:rsid w:val="000036AD"/>
    <w:rsid w:val="0000650D"/>
    <w:rsid w:val="00007C1D"/>
    <w:rsid w:val="0001244D"/>
    <w:rsid w:val="00017198"/>
    <w:rsid w:val="00025D91"/>
    <w:rsid w:val="00026803"/>
    <w:rsid w:val="000422AF"/>
    <w:rsid w:val="00043F9D"/>
    <w:rsid w:val="000463FB"/>
    <w:rsid w:val="00047C9D"/>
    <w:rsid w:val="00053630"/>
    <w:rsid w:val="0005413E"/>
    <w:rsid w:val="00056883"/>
    <w:rsid w:val="000706F2"/>
    <w:rsid w:val="00076BCB"/>
    <w:rsid w:val="00077FF3"/>
    <w:rsid w:val="00080248"/>
    <w:rsid w:val="0008223F"/>
    <w:rsid w:val="00093E4E"/>
    <w:rsid w:val="000A1E75"/>
    <w:rsid w:val="000A4183"/>
    <w:rsid w:val="000B1263"/>
    <w:rsid w:val="000B6036"/>
    <w:rsid w:val="000B69CC"/>
    <w:rsid w:val="000C6077"/>
    <w:rsid w:val="000D2C96"/>
    <w:rsid w:val="000D41C3"/>
    <w:rsid w:val="000D6199"/>
    <w:rsid w:val="000E3532"/>
    <w:rsid w:val="000F08E9"/>
    <w:rsid w:val="000F3364"/>
    <w:rsid w:val="000F5669"/>
    <w:rsid w:val="00102CC6"/>
    <w:rsid w:val="00104660"/>
    <w:rsid w:val="00126FF0"/>
    <w:rsid w:val="001354A2"/>
    <w:rsid w:val="00150B9A"/>
    <w:rsid w:val="001513D9"/>
    <w:rsid w:val="0016696B"/>
    <w:rsid w:val="00170106"/>
    <w:rsid w:val="00170AF3"/>
    <w:rsid w:val="00172A27"/>
    <w:rsid w:val="00175681"/>
    <w:rsid w:val="00182F66"/>
    <w:rsid w:val="001872EE"/>
    <w:rsid w:val="00195ED0"/>
    <w:rsid w:val="001A53E3"/>
    <w:rsid w:val="001A613E"/>
    <w:rsid w:val="001B1389"/>
    <w:rsid w:val="001B1DBE"/>
    <w:rsid w:val="001C3685"/>
    <w:rsid w:val="001D2BD4"/>
    <w:rsid w:val="001D6182"/>
    <w:rsid w:val="001E2D50"/>
    <w:rsid w:val="001F1A8D"/>
    <w:rsid w:val="001F76AF"/>
    <w:rsid w:val="00201564"/>
    <w:rsid w:val="00211DC1"/>
    <w:rsid w:val="00215717"/>
    <w:rsid w:val="00215916"/>
    <w:rsid w:val="002204AA"/>
    <w:rsid w:val="002264A0"/>
    <w:rsid w:val="00232266"/>
    <w:rsid w:val="00233AD0"/>
    <w:rsid w:val="00246930"/>
    <w:rsid w:val="00246E88"/>
    <w:rsid w:val="00253FE3"/>
    <w:rsid w:val="00282EBF"/>
    <w:rsid w:val="00287AFF"/>
    <w:rsid w:val="00297D6B"/>
    <w:rsid w:val="002A059B"/>
    <w:rsid w:val="002A2574"/>
    <w:rsid w:val="002A29F1"/>
    <w:rsid w:val="002A33DE"/>
    <w:rsid w:val="002B0E54"/>
    <w:rsid w:val="002B1704"/>
    <w:rsid w:val="002B411F"/>
    <w:rsid w:val="002B45CC"/>
    <w:rsid w:val="002C023C"/>
    <w:rsid w:val="002C4E5A"/>
    <w:rsid w:val="002E0591"/>
    <w:rsid w:val="002E1FF4"/>
    <w:rsid w:val="002F07B1"/>
    <w:rsid w:val="002F1C13"/>
    <w:rsid w:val="002F1DE7"/>
    <w:rsid w:val="00302CD3"/>
    <w:rsid w:val="00304CBD"/>
    <w:rsid w:val="00315B97"/>
    <w:rsid w:val="0032299E"/>
    <w:rsid w:val="003263BB"/>
    <w:rsid w:val="00332398"/>
    <w:rsid w:val="00332C5D"/>
    <w:rsid w:val="0033458B"/>
    <w:rsid w:val="003365C1"/>
    <w:rsid w:val="00343A86"/>
    <w:rsid w:val="00351B3B"/>
    <w:rsid w:val="00351DDB"/>
    <w:rsid w:val="00362F22"/>
    <w:rsid w:val="003635B5"/>
    <w:rsid w:val="00381DA5"/>
    <w:rsid w:val="003846A8"/>
    <w:rsid w:val="003943A4"/>
    <w:rsid w:val="0039619D"/>
    <w:rsid w:val="003B0861"/>
    <w:rsid w:val="003B2089"/>
    <w:rsid w:val="003B62E3"/>
    <w:rsid w:val="003C3FB3"/>
    <w:rsid w:val="003C4118"/>
    <w:rsid w:val="003C521B"/>
    <w:rsid w:val="003E0142"/>
    <w:rsid w:val="003E48E1"/>
    <w:rsid w:val="003F19EF"/>
    <w:rsid w:val="003F647E"/>
    <w:rsid w:val="003F6AC8"/>
    <w:rsid w:val="00406552"/>
    <w:rsid w:val="0041588D"/>
    <w:rsid w:val="00422336"/>
    <w:rsid w:val="0042279C"/>
    <w:rsid w:val="00431EEF"/>
    <w:rsid w:val="004458BC"/>
    <w:rsid w:val="004509B3"/>
    <w:rsid w:val="00460AF0"/>
    <w:rsid w:val="004662A3"/>
    <w:rsid w:val="004668D6"/>
    <w:rsid w:val="004759C4"/>
    <w:rsid w:val="00480DF5"/>
    <w:rsid w:val="004839F5"/>
    <w:rsid w:val="00486D1F"/>
    <w:rsid w:val="00490888"/>
    <w:rsid w:val="004938C6"/>
    <w:rsid w:val="00494960"/>
    <w:rsid w:val="004B1F4F"/>
    <w:rsid w:val="004C2EEE"/>
    <w:rsid w:val="004C3628"/>
    <w:rsid w:val="004C43B6"/>
    <w:rsid w:val="004C5C93"/>
    <w:rsid w:val="004D53EB"/>
    <w:rsid w:val="004E1B3F"/>
    <w:rsid w:val="004E750E"/>
    <w:rsid w:val="004F020F"/>
    <w:rsid w:val="00505B6E"/>
    <w:rsid w:val="00506FEA"/>
    <w:rsid w:val="00511F3A"/>
    <w:rsid w:val="005179F8"/>
    <w:rsid w:val="00517BCD"/>
    <w:rsid w:val="005226EC"/>
    <w:rsid w:val="00534D57"/>
    <w:rsid w:val="0054090E"/>
    <w:rsid w:val="00542E79"/>
    <w:rsid w:val="0055064F"/>
    <w:rsid w:val="00551EB4"/>
    <w:rsid w:val="00553B9D"/>
    <w:rsid w:val="00557DD3"/>
    <w:rsid w:val="00570615"/>
    <w:rsid w:val="0058148F"/>
    <w:rsid w:val="00582348"/>
    <w:rsid w:val="00584CB8"/>
    <w:rsid w:val="00596347"/>
    <w:rsid w:val="005A264B"/>
    <w:rsid w:val="005A74BD"/>
    <w:rsid w:val="005A7A56"/>
    <w:rsid w:val="005B280B"/>
    <w:rsid w:val="005B4FC6"/>
    <w:rsid w:val="005C0A4D"/>
    <w:rsid w:val="005D59A4"/>
    <w:rsid w:val="005E0564"/>
    <w:rsid w:val="005E22D1"/>
    <w:rsid w:val="005F28C8"/>
    <w:rsid w:val="005F4A99"/>
    <w:rsid w:val="006041EF"/>
    <w:rsid w:val="00604BD9"/>
    <w:rsid w:val="00613CFC"/>
    <w:rsid w:val="00630BB3"/>
    <w:rsid w:val="0064735E"/>
    <w:rsid w:val="0065457C"/>
    <w:rsid w:val="00655A32"/>
    <w:rsid w:val="00656431"/>
    <w:rsid w:val="00664465"/>
    <w:rsid w:val="00665B7E"/>
    <w:rsid w:val="0067187D"/>
    <w:rsid w:val="00672A7D"/>
    <w:rsid w:val="00676BEB"/>
    <w:rsid w:val="006828A2"/>
    <w:rsid w:val="006836DB"/>
    <w:rsid w:val="00684504"/>
    <w:rsid w:val="006A0E3A"/>
    <w:rsid w:val="006A3055"/>
    <w:rsid w:val="006A67C2"/>
    <w:rsid w:val="006B246E"/>
    <w:rsid w:val="006B5F3E"/>
    <w:rsid w:val="006B798A"/>
    <w:rsid w:val="006C068A"/>
    <w:rsid w:val="006F24B7"/>
    <w:rsid w:val="006F48E0"/>
    <w:rsid w:val="007019FE"/>
    <w:rsid w:val="0070320B"/>
    <w:rsid w:val="007063C2"/>
    <w:rsid w:val="007069A7"/>
    <w:rsid w:val="0071014F"/>
    <w:rsid w:val="00712E76"/>
    <w:rsid w:val="007160CF"/>
    <w:rsid w:val="00716E9B"/>
    <w:rsid w:val="00717B17"/>
    <w:rsid w:val="00717D64"/>
    <w:rsid w:val="0072367B"/>
    <w:rsid w:val="00736014"/>
    <w:rsid w:val="00762EE6"/>
    <w:rsid w:val="00763E4C"/>
    <w:rsid w:val="0076442D"/>
    <w:rsid w:val="00765612"/>
    <w:rsid w:val="007711F9"/>
    <w:rsid w:val="007761E5"/>
    <w:rsid w:val="007A038D"/>
    <w:rsid w:val="007A1A57"/>
    <w:rsid w:val="007B4F8F"/>
    <w:rsid w:val="007B63F4"/>
    <w:rsid w:val="007C22AA"/>
    <w:rsid w:val="007C4299"/>
    <w:rsid w:val="007D4D47"/>
    <w:rsid w:val="007D69B1"/>
    <w:rsid w:val="007E6513"/>
    <w:rsid w:val="007F5AE0"/>
    <w:rsid w:val="007F5EF4"/>
    <w:rsid w:val="00804F30"/>
    <w:rsid w:val="008112D7"/>
    <w:rsid w:val="00811D33"/>
    <w:rsid w:val="0081359B"/>
    <w:rsid w:val="008161D5"/>
    <w:rsid w:val="00823C15"/>
    <w:rsid w:val="00833480"/>
    <w:rsid w:val="00836B88"/>
    <w:rsid w:val="00843259"/>
    <w:rsid w:val="00843847"/>
    <w:rsid w:val="00850EAA"/>
    <w:rsid w:val="00856384"/>
    <w:rsid w:val="00857BFA"/>
    <w:rsid w:val="00867862"/>
    <w:rsid w:val="008703AB"/>
    <w:rsid w:val="008872E8"/>
    <w:rsid w:val="00896A76"/>
    <w:rsid w:val="008A4897"/>
    <w:rsid w:val="008B45ED"/>
    <w:rsid w:val="008B609D"/>
    <w:rsid w:val="008B6C2B"/>
    <w:rsid w:val="008C0D29"/>
    <w:rsid w:val="008C238E"/>
    <w:rsid w:val="008D1E88"/>
    <w:rsid w:val="008D3F66"/>
    <w:rsid w:val="008D6507"/>
    <w:rsid w:val="008E158A"/>
    <w:rsid w:val="008E2894"/>
    <w:rsid w:val="008F5753"/>
    <w:rsid w:val="009054F3"/>
    <w:rsid w:val="00906CAA"/>
    <w:rsid w:val="00906E00"/>
    <w:rsid w:val="0091278A"/>
    <w:rsid w:val="00915791"/>
    <w:rsid w:val="009265F9"/>
    <w:rsid w:val="00931605"/>
    <w:rsid w:val="0093297A"/>
    <w:rsid w:val="00940D01"/>
    <w:rsid w:val="00942D7D"/>
    <w:rsid w:val="00943E13"/>
    <w:rsid w:val="00954AF8"/>
    <w:rsid w:val="00955C8C"/>
    <w:rsid w:val="009564EE"/>
    <w:rsid w:val="0098256E"/>
    <w:rsid w:val="0099282A"/>
    <w:rsid w:val="009A3B91"/>
    <w:rsid w:val="009A72CB"/>
    <w:rsid w:val="009B3BE9"/>
    <w:rsid w:val="009B3C63"/>
    <w:rsid w:val="009B3EBE"/>
    <w:rsid w:val="009B54AB"/>
    <w:rsid w:val="009C3EA5"/>
    <w:rsid w:val="009C4030"/>
    <w:rsid w:val="009D5FA5"/>
    <w:rsid w:val="009D682F"/>
    <w:rsid w:val="009E4978"/>
    <w:rsid w:val="009E7927"/>
    <w:rsid w:val="009E7BB1"/>
    <w:rsid w:val="00A06358"/>
    <w:rsid w:val="00A10F9F"/>
    <w:rsid w:val="00A1499B"/>
    <w:rsid w:val="00A20FF3"/>
    <w:rsid w:val="00A23321"/>
    <w:rsid w:val="00A27DED"/>
    <w:rsid w:val="00A368A1"/>
    <w:rsid w:val="00A37DF9"/>
    <w:rsid w:val="00A413B2"/>
    <w:rsid w:val="00A42389"/>
    <w:rsid w:val="00A51EAD"/>
    <w:rsid w:val="00A5295F"/>
    <w:rsid w:val="00A54597"/>
    <w:rsid w:val="00A62E39"/>
    <w:rsid w:val="00A65FDC"/>
    <w:rsid w:val="00A66E9A"/>
    <w:rsid w:val="00A67058"/>
    <w:rsid w:val="00A67D8D"/>
    <w:rsid w:val="00A70BCF"/>
    <w:rsid w:val="00A76FD3"/>
    <w:rsid w:val="00A81963"/>
    <w:rsid w:val="00A86815"/>
    <w:rsid w:val="00A950AF"/>
    <w:rsid w:val="00A9600B"/>
    <w:rsid w:val="00AA0D62"/>
    <w:rsid w:val="00AB08B9"/>
    <w:rsid w:val="00AC18C3"/>
    <w:rsid w:val="00AC5808"/>
    <w:rsid w:val="00AD7185"/>
    <w:rsid w:val="00AD7CAA"/>
    <w:rsid w:val="00AE22FD"/>
    <w:rsid w:val="00AF5D5E"/>
    <w:rsid w:val="00B049C1"/>
    <w:rsid w:val="00B066CF"/>
    <w:rsid w:val="00B11D8D"/>
    <w:rsid w:val="00B26838"/>
    <w:rsid w:val="00B31A44"/>
    <w:rsid w:val="00B32CB3"/>
    <w:rsid w:val="00B33A33"/>
    <w:rsid w:val="00B35FB2"/>
    <w:rsid w:val="00B41968"/>
    <w:rsid w:val="00B476C8"/>
    <w:rsid w:val="00B51467"/>
    <w:rsid w:val="00B57446"/>
    <w:rsid w:val="00B648F4"/>
    <w:rsid w:val="00B64EA5"/>
    <w:rsid w:val="00B71230"/>
    <w:rsid w:val="00B8478E"/>
    <w:rsid w:val="00B86024"/>
    <w:rsid w:val="00B96DBF"/>
    <w:rsid w:val="00BA29F5"/>
    <w:rsid w:val="00BB5AED"/>
    <w:rsid w:val="00BC000B"/>
    <w:rsid w:val="00BC1940"/>
    <w:rsid w:val="00BC507A"/>
    <w:rsid w:val="00BC5104"/>
    <w:rsid w:val="00BC65AF"/>
    <w:rsid w:val="00BD266A"/>
    <w:rsid w:val="00BD58E4"/>
    <w:rsid w:val="00BD60A6"/>
    <w:rsid w:val="00BE06F2"/>
    <w:rsid w:val="00BF597B"/>
    <w:rsid w:val="00BF6838"/>
    <w:rsid w:val="00C038D3"/>
    <w:rsid w:val="00C16708"/>
    <w:rsid w:val="00C1670F"/>
    <w:rsid w:val="00C17E04"/>
    <w:rsid w:val="00C21A1C"/>
    <w:rsid w:val="00C276D1"/>
    <w:rsid w:val="00C27799"/>
    <w:rsid w:val="00C35C2B"/>
    <w:rsid w:val="00C374FE"/>
    <w:rsid w:val="00C41D61"/>
    <w:rsid w:val="00C425C1"/>
    <w:rsid w:val="00C47AA7"/>
    <w:rsid w:val="00C50F3A"/>
    <w:rsid w:val="00C51CD8"/>
    <w:rsid w:val="00C51F8A"/>
    <w:rsid w:val="00C62D58"/>
    <w:rsid w:val="00C63B54"/>
    <w:rsid w:val="00C7197F"/>
    <w:rsid w:val="00C81EFA"/>
    <w:rsid w:val="00C83AAD"/>
    <w:rsid w:val="00C9159C"/>
    <w:rsid w:val="00C93E5E"/>
    <w:rsid w:val="00CB61F0"/>
    <w:rsid w:val="00CC2E15"/>
    <w:rsid w:val="00CC4754"/>
    <w:rsid w:val="00D027D5"/>
    <w:rsid w:val="00D131C0"/>
    <w:rsid w:val="00D15FB0"/>
    <w:rsid w:val="00D20835"/>
    <w:rsid w:val="00D26993"/>
    <w:rsid w:val="00D35C40"/>
    <w:rsid w:val="00D362B3"/>
    <w:rsid w:val="00D37069"/>
    <w:rsid w:val="00D448B8"/>
    <w:rsid w:val="00D6355A"/>
    <w:rsid w:val="00D75923"/>
    <w:rsid w:val="00D8569F"/>
    <w:rsid w:val="00D85B6B"/>
    <w:rsid w:val="00D87412"/>
    <w:rsid w:val="00D9096E"/>
    <w:rsid w:val="00D91D71"/>
    <w:rsid w:val="00DA3EBE"/>
    <w:rsid w:val="00DA5588"/>
    <w:rsid w:val="00DA7BF5"/>
    <w:rsid w:val="00DE1D54"/>
    <w:rsid w:val="00DE269C"/>
    <w:rsid w:val="00DE4745"/>
    <w:rsid w:val="00DE68C5"/>
    <w:rsid w:val="00DF10AC"/>
    <w:rsid w:val="00DF18A0"/>
    <w:rsid w:val="00E011C7"/>
    <w:rsid w:val="00E056AB"/>
    <w:rsid w:val="00E271F9"/>
    <w:rsid w:val="00E27A80"/>
    <w:rsid w:val="00E32126"/>
    <w:rsid w:val="00E435E3"/>
    <w:rsid w:val="00E44134"/>
    <w:rsid w:val="00E46CAF"/>
    <w:rsid w:val="00E500B3"/>
    <w:rsid w:val="00E525A6"/>
    <w:rsid w:val="00E55FA6"/>
    <w:rsid w:val="00E763D1"/>
    <w:rsid w:val="00E77AC2"/>
    <w:rsid w:val="00E80DA4"/>
    <w:rsid w:val="00E81B9C"/>
    <w:rsid w:val="00E84F47"/>
    <w:rsid w:val="00E87926"/>
    <w:rsid w:val="00EA12A7"/>
    <w:rsid w:val="00EA679F"/>
    <w:rsid w:val="00EA7897"/>
    <w:rsid w:val="00EB051C"/>
    <w:rsid w:val="00EB5A45"/>
    <w:rsid w:val="00EB66FE"/>
    <w:rsid w:val="00EC5ECD"/>
    <w:rsid w:val="00EC630B"/>
    <w:rsid w:val="00ED09D0"/>
    <w:rsid w:val="00ED2CA4"/>
    <w:rsid w:val="00EE64EF"/>
    <w:rsid w:val="00EE6AC9"/>
    <w:rsid w:val="00EF28A1"/>
    <w:rsid w:val="00EF28C8"/>
    <w:rsid w:val="00EF3410"/>
    <w:rsid w:val="00EF75D6"/>
    <w:rsid w:val="00F04C70"/>
    <w:rsid w:val="00F11C1E"/>
    <w:rsid w:val="00F14750"/>
    <w:rsid w:val="00F14D03"/>
    <w:rsid w:val="00F1728B"/>
    <w:rsid w:val="00F322DC"/>
    <w:rsid w:val="00F40798"/>
    <w:rsid w:val="00F41723"/>
    <w:rsid w:val="00F41FBC"/>
    <w:rsid w:val="00F42B07"/>
    <w:rsid w:val="00F43D31"/>
    <w:rsid w:val="00F529B5"/>
    <w:rsid w:val="00F52DFC"/>
    <w:rsid w:val="00F5437D"/>
    <w:rsid w:val="00F60915"/>
    <w:rsid w:val="00F61809"/>
    <w:rsid w:val="00F677E0"/>
    <w:rsid w:val="00F718DB"/>
    <w:rsid w:val="00F71B6C"/>
    <w:rsid w:val="00F73DF5"/>
    <w:rsid w:val="00F80517"/>
    <w:rsid w:val="00F876B8"/>
    <w:rsid w:val="00F939CD"/>
    <w:rsid w:val="00FA5551"/>
    <w:rsid w:val="00FA5635"/>
    <w:rsid w:val="00FA57AD"/>
    <w:rsid w:val="00FA6B1D"/>
    <w:rsid w:val="00FC1367"/>
    <w:rsid w:val="00FC48E7"/>
    <w:rsid w:val="00FC593B"/>
    <w:rsid w:val="00FD7836"/>
    <w:rsid w:val="00FD7A87"/>
    <w:rsid w:val="00FE15B3"/>
    <w:rsid w:val="00FE2A9E"/>
    <w:rsid w:val="00FF5F5F"/>
    <w:rsid w:val="00FF68CC"/>
    <w:rsid w:val="00FF7B75"/>
    <w:rsid w:val="04B474CA"/>
    <w:rsid w:val="115455FD"/>
    <w:rsid w:val="1D315E91"/>
    <w:rsid w:val="2A759FBA"/>
    <w:rsid w:val="3B60CD72"/>
    <w:rsid w:val="450E6B76"/>
    <w:rsid w:val="455BD434"/>
    <w:rsid w:val="497FC6C2"/>
    <w:rsid w:val="4E6A671B"/>
    <w:rsid w:val="552B51B0"/>
    <w:rsid w:val="64A1A883"/>
    <w:rsid w:val="66B7A972"/>
    <w:rsid w:val="720C1A2E"/>
    <w:rsid w:val="73AA8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15E766"/>
  <w15:docId w15:val="{2E226D1F-2B96-4379-B5D1-F651292C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22FD"/>
    <w:pPr>
      <w:keepNext/>
      <w:keepLines/>
      <w:spacing w:before="240" w:after="0" w:line="259" w:lineRule="auto"/>
      <w:outlineLvl w:val="0"/>
    </w:pPr>
    <w:rPr>
      <w:rFonts w:ascii="Tahoma" w:eastAsiaTheme="majorEastAsia" w:hAnsi="Tahoma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4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79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3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6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35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532"/>
  </w:style>
  <w:style w:type="paragraph" w:styleId="Footer">
    <w:name w:val="footer"/>
    <w:basedOn w:val="Normal"/>
    <w:link w:val="FooterChar"/>
    <w:uiPriority w:val="99"/>
    <w:unhideWhenUsed/>
    <w:rsid w:val="000E35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532"/>
  </w:style>
  <w:style w:type="character" w:styleId="CommentReference">
    <w:name w:val="annotation reference"/>
    <w:basedOn w:val="DefaultParagraphFont"/>
    <w:uiPriority w:val="99"/>
    <w:semiHidden/>
    <w:unhideWhenUsed/>
    <w:rsid w:val="00857B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7B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7B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7B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7BF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D59A4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4C2EE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F3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AE22FD"/>
    <w:rPr>
      <w:rFonts w:ascii="Tahoma" w:eastAsiaTheme="majorEastAsia" w:hAnsi="Tahoma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73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1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9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7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1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2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69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6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3566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289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837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502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463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4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44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1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4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62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2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5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97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5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386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300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1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4412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1332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1454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44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579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889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34F2E59F5624896AD05EF18E48DC1" ma:contentTypeVersion="19" ma:contentTypeDescription="Create a new document." ma:contentTypeScope="" ma:versionID="cc5531497f06465c2fbd6efb7e405978">
  <xsd:schema xmlns:xsd="http://www.w3.org/2001/XMLSchema" xmlns:xs="http://www.w3.org/2001/XMLSchema" xmlns:p="http://schemas.microsoft.com/office/2006/metadata/properties" xmlns:ns2="abb29e5e-6c89-43ca-910b-194671e8f4cc" xmlns:ns3="fef4e556-16e4-4dee-95da-df72594863e3" targetNamespace="http://schemas.microsoft.com/office/2006/metadata/properties" ma:root="true" ma:fieldsID="d2595fb3dc9756cf06160122acbb68d4" ns2:_="" ns3:_="">
    <xsd:import namespace="abb29e5e-6c89-43ca-910b-194671e8f4cc"/>
    <xsd:import namespace="fef4e556-16e4-4dee-95da-df72594863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29e5e-6c89-43ca-910b-194671e8f4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de5ae7-9e2d-4f8a-b53e-60b0bf7f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e556-16e4-4dee-95da-df72594863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46a2f4-7ba1-43a9-ad0b-48f05a3e9df8}" ma:internalName="TaxCatchAll" ma:showField="CatchAllData" ma:web="fef4e556-16e4-4dee-95da-df72594863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f4e556-16e4-4dee-95da-df72594863e3" xsi:nil="true"/>
    <lcf76f155ced4ddcb4097134ff3c332f xmlns="abb29e5e-6c89-43ca-910b-194671e8f4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B6F5F1-2E64-4AFC-AEB2-E5F59D5872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1855F6-33FC-47F8-AF2B-FCECAD876B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29e5e-6c89-43ca-910b-194671e8f4cc"/>
    <ds:schemaRef ds:uri="fef4e556-16e4-4dee-95da-df72594863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FF8D65-BCDB-4C29-B8F1-6B8E804B8E9D}">
  <ds:schemaRefs>
    <ds:schemaRef ds:uri="http://schemas.microsoft.com/office/2006/metadata/properties"/>
    <ds:schemaRef ds:uri="http://schemas.microsoft.com/office/infopath/2007/PartnerControls"/>
    <ds:schemaRef ds:uri="fef4e556-16e4-4dee-95da-df72594863e3"/>
    <ds:schemaRef ds:uri="abb29e5e-6c89-43ca-910b-194671e8f4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499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3338</CharactersWithSpaces>
  <SharedDoc>false</SharedDoc>
  <HLinks>
    <vt:vector size="6" baseType="variant">
      <vt:variant>
        <vt:i4>4784193</vt:i4>
      </vt:variant>
      <vt:variant>
        <vt:i4>0</vt:i4>
      </vt:variant>
      <vt:variant>
        <vt:i4>0</vt:i4>
      </vt:variant>
      <vt:variant>
        <vt:i4>5</vt:i4>
      </vt:variant>
      <vt:variant>
        <vt:lpwstr>https://www.world.rugby/the-game/laws/law/1/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Hayden Arrowsmith</dc:creator>
  <cp:keywords/>
  <cp:lastModifiedBy>Alice Wilkie</cp:lastModifiedBy>
  <cp:revision>141</cp:revision>
  <cp:lastPrinted>2017-09-19T21:18:00Z</cp:lastPrinted>
  <dcterms:created xsi:type="dcterms:W3CDTF">2024-05-30T12:20:00Z</dcterms:created>
  <dcterms:modified xsi:type="dcterms:W3CDTF">2025-10-01T08:26:00Z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0x010100CB034F2E59F5624896AD05EF18E48DC1</vt:lpwstr>
  </property>
  <property fmtid="{D5CDD505-2E9C-101B-9397-08002B2CF9AE}" pid="3" name="Order">
    <vt:r8>2343500</vt:r8>
  </property>
  <property fmtid="{D5CDD505-2E9C-101B-9397-08002B2CF9AE}" pid="4" name="MediaServiceImageTags">
    <vt:lpwstr/>
  </property>
</Properties>
</file>