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524F" w14:textId="3B89208C" w:rsidR="00A305E9" w:rsidRPr="00902A50" w:rsidRDefault="00A75007" w:rsidP="00A75007">
      <w:pPr>
        <w:pStyle w:val="Heading2"/>
        <w:rPr>
          <w:rFonts w:ascii="Bebas Neue" w:hAnsi="Bebas Neue"/>
          <w:sz w:val="50"/>
          <w:szCs w:val="50"/>
        </w:rPr>
      </w:pPr>
      <w:r w:rsidRPr="00A75007">
        <w:rPr>
          <w:rFonts w:ascii="Bebas Neue" w:hAnsi="Bebas Neue"/>
          <w:sz w:val="50"/>
          <w:szCs w:val="50"/>
        </w:rPr>
        <w:t>APPENDIX 15b COLLISION SPORT</w:t>
      </w:r>
      <w:r>
        <w:rPr>
          <w:rFonts w:ascii="Bebas Neue" w:hAnsi="Bebas Neue"/>
          <w:sz w:val="50"/>
          <w:szCs w:val="50"/>
        </w:rPr>
        <w:t xml:space="preserve"> </w:t>
      </w:r>
      <w:r w:rsidRPr="00A75007">
        <w:rPr>
          <w:rFonts w:ascii="Bebas Neue" w:hAnsi="Bebas Neue"/>
          <w:sz w:val="50"/>
          <w:szCs w:val="50"/>
        </w:rPr>
        <w:t>LEAGUE PLACEMENT</w:t>
      </w:r>
      <w:r>
        <w:rPr>
          <w:rFonts w:ascii="Bebas Neue" w:hAnsi="Bebas Neue"/>
          <w:sz w:val="50"/>
          <w:szCs w:val="50"/>
        </w:rPr>
        <w:t xml:space="preserve"> </w:t>
      </w:r>
      <w:r w:rsidRPr="00902A50">
        <w:rPr>
          <w:rFonts w:ascii="Bebas Neue" w:hAnsi="Bebas Neue"/>
          <w:sz w:val="50"/>
          <w:szCs w:val="50"/>
        </w:rPr>
        <w:t>APPLICATION – WRITTEN EVIDENCE</w:t>
      </w:r>
    </w:p>
    <w:p w14:paraId="0A2D8568" w14:textId="266BC10A" w:rsidR="00A305E9" w:rsidRPr="007B0F1A" w:rsidRDefault="00957844" w:rsidP="00F374B8">
      <w:pPr>
        <w:pStyle w:val="Heading2"/>
        <w:jc w:val="both"/>
        <w:rPr>
          <w:sz w:val="20"/>
          <w:szCs w:val="16"/>
        </w:rPr>
      </w:pPr>
      <w:bookmarkStart w:id="0" w:name="_s4kt22uqra0v" w:colFirst="0" w:colLast="0"/>
      <w:bookmarkEnd w:id="0"/>
      <w:r w:rsidRPr="00902A50">
        <w:rPr>
          <w:sz w:val="20"/>
          <w:szCs w:val="16"/>
        </w:rPr>
        <w:t xml:space="preserve">PUBLISHED | </w:t>
      </w:r>
      <w:r w:rsidR="008262CC">
        <w:rPr>
          <w:sz w:val="20"/>
          <w:szCs w:val="16"/>
        </w:rPr>
        <w:t>1 A</w:t>
      </w:r>
      <w:r w:rsidR="00E675C9">
        <w:rPr>
          <w:sz w:val="20"/>
          <w:szCs w:val="16"/>
        </w:rPr>
        <w:t>PRIL</w:t>
      </w:r>
      <w:r w:rsidR="007B1F79" w:rsidRPr="00902A50">
        <w:rPr>
          <w:sz w:val="20"/>
          <w:szCs w:val="16"/>
        </w:rPr>
        <w:t xml:space="preserve"> 202</w:t>
      </w:r>
      <w:r w:rsidR="00533E3F">
        <w:rPr>
          <w:sz w:val="20"/>
          <w:szCs w:val="16"/>
        </w:rPr>
        <w:t>6</w:t>
      </w:r>
    </w:p>
    <w:p w14:paraId="0F639F0E" w14:textId="77777777" w:rsidR="00A305E9" w:rsidRDefault="00A305E9" w:rsidP="008E3B23">
      <w:pPr>
        <w:pStyle w:val="Heading1"/>
        <w:rPr>
          <w:rFonts w:ascii="Lato" w:hAnsi="Lato"/>
          <w:sz w:val="20"/>
          <w:szCs w:val="20"/>
          <w:highlight w:val="none"/>
        </w:rPr>
      </w:pPr>
      <w:bookmarkStart w:id="1" w:name="_l58r3sqswwy8" w:colFirst="0" w:colLast="0"/>
      <w:bookmarkEnd w:id="1"/>
    </w:p>
    <w:tbl>
      <w:tblPr>
        <w:tblStyle w:val="TableGrid"/>
        <w:tblpPr w:leftFromText="180" w:rightFromText="180" w:vertAnchor="text" w:horzAnchor="margin" w:tblpY="108"/>
        <w:tblW w:w="9244" w:type="dxa"/>
        <w:tblLook w:val="04A0" w:firstRow="1" w:lastRow="0" w:firstColumn="1" w:lastColumn="0" w:noHBand="0" w:noVBand="1"/>
      </w:tblPr>
      <w:tblGrid>
        <w:gridCol w:w="2310"/>
        <w:gridCol w:w="2312"/>
        <w:gridCol w:w="2310"/>
        <w:gridCol w:w="2312"/>
      </w:tblGrid>
      <w:tr w:rsidR="00C13DBA" w:rsidRPr="000A4708" w14:paraId="6EDFBC95" w14:textId="77777777" w:rsidTr="00A76226">
        <w:trPr>
          <w:trHeight w:val="232"/>
        </w:trPr>
        <w:tc>
          <w:tcPr>
            <w:tcW w:w="4622" w:type="dxa"/>
            <w:gridSpan w:val="2"/>
            <w:shd w:val="clear" w:color="auto" w:fill="B51C25"/>
            <w:vAlign w:val="center"/>
          </w:tcPr>
          <w:p w14:paraId="0CC0B0CA" w14:textId="77777777" w:rsidR="00C13DBA" w:rsidRPr="00A75007" w:rsidRDefault="00C13DBA" w:rsidP="007B1F79">
            <w:pPr>
              <w:spacing w:after="160"/>
              <w:rPr>
                <w:b/>
                <w:bCs/>
                <w:color w:val="FFFFFF" w:themeColor="background1"/>
                <w:sz w:val="20"/>
              </w:rPr>
            </w:pPr>
            <w:r w:rsidRPr="00A75007">
              <w:rPr>
                <w:b/>
                <w:bCs/>
                <w:color w:val="FFFFFF" w:themeColor="background1"/>
                <w:sz w:val="20"/>
              </w:rPr>
              <w:t>Name of Institution</w:t>
            </w:r>
          </w:p>
        </w:tc>
        <w:tc>
          <w:tcPr>
            <w:tcW w:w="4622" w:type="dxa"/>
            <w:gridSpan w:val="2"/>
            <w:vAlign w:val="center"/>
          </w:tcPr>
          <w:p w14:paraId="574AE27D" w14:textId="77777777" w:rsidR="00C13DBA" w:rsidRPr="00361A3C" w:rsidRDefault="00C13DBA" w:rsidP="00A76226">
            <w:pPr>
              <w:jc w:val="center"/>
              <w:rPr>
                <w:sz w:val="20"/>
              </w:rPr>
            </w:pPr>
          </w:p>
        </w:tc>
      </w:tr>
      <w:tr w:rsidR="00C13DBA" w:rsidRPr="000A4708" w14:paraId="7BBEB8AC" w14:textId="77777777" w:rsidTr="00A76226">
        <w:trPr>
          <w:trHeight w:val="630"/>
        </w:trPr>
        <w:tc>
          <w:tcPr>
            <w:tcW w:w="2310" w:type="dxa"/>
            <w:shd w:val="clear" w:color="auto" w:fill="B51C25"/>
            <w:vAlign w:val="center"/>
          </w:tcPr>
          <w:p w14:paraId="1852A4E8" w14:textId="77777777" w:rsidR="00C13DBA" w:rsidRPr="00A75007" w:rsidRDefault="00C13DBA" w:rsidP="00A76226">
            <w:pPr>
              <w:rPr>
                <w:b/>
                <w:bCs/>
                <w:color w:val="FFFFFF" w:themeColor="background1"/>
                <w:sz w:val="20"/>
              </w:rPr>
            </w:pPr>
            <w:r w:rsidRPr="00A75007">
              <w:rPr>
                <w:b/>
                <w:bCs/>
                <w:color w:val="FFFFFF" w:themeColor="background1"/>
                <w:sz w:val="20"/>
              </w:rPr>
              <w:t xml:space="preserve">Sport </w:t>
            </w:r>
            <w:r>
              <w:rPr>
                <w:b/>
                <w:bCs/>
                <w:color w:val="FFFFFF" w:themeColor="background1"/>
                <w:sz w:val="20"/>
              </w:rPr>
              <w:br/>
            </w:r>
            <w:r w:rsidRPr="00D552AE">
              <w:rPr>
                <w:color w:val="FFFFFF" w:themeColor="background1"/>
                <w:sz w:val="20"/>
              </w:rPr>
              <w:t>(E.g. Rugby</w:t>
            </w:r>
            <w:r>
              <w:rPr>
                <w:color w:val="FFFFFF" w:themeColor="background1"/>
                <w:sz w:val="20"/>
              </w:rPr>
              <w:t xml:space="preserve"> </w:t>
            </w:r>
            <w:r w:rsidRPr="00D552AE">
              <w:rPr>
                <w:color w:val="FFFFFF" w:themeColor="background1"/>
                <w:sz w:val="20"/>
              </w:rPr>
              <w:t>Union)</w:t>
            </w:r>
          </w:p>
        </w:tc>
        <w:tc>
          <w:tcPr>
            <w:tcW w:w="2312" w:type="dxa"/>
            <w:vAlign w:val="center"/>
          </w:tcPr>
          <w:p w14:paraId="358D06AA" w14:textId="77777777" w:rsidR="00C13DBA" w:rsidRPr="00361A3C" w:rsidRDefault="00C13DBA" w:rsidP="00A76226">
            <w:pPr>
              <w:jc w:val="center"/>
              <w:rPr>
                <w:sz w:val="20"/>
              </w:rPr>
            </w:pPr>
          </w:p>
        </w:tc>
        <w:tc>
          <w:tcPr>
            <w:tcW w:w="2310" w:type="dxa"/>
            <w:shd w:val="clear" w:color="auto" w:fill="B51C25"/>
            <w:vAlign w:val="center"/>
          </w:tcPr>
          <w:p w14:paraId="7E456BF0" w14:textId="6901905C" w:rsidR="00C13DBA" w:rsidRPr="00A75007" w:rsidRDefault="00C13DBA" w:rsidP="00A76226">
            <w:pPr>
              <w:rPr>
                <w:b/>
                <w:bCs/>
                <w:color w:val="FFFFFF" w:themeColor="background1"/>
                <w:sz w:val="20"/>
              </w:rPr>
            </w:pPr>
            <w:r w:rsidRPr="00A75007">
              <w:rPr>
                <w:b/>
                <w:bCs/>
                <w:color w:val="FFFFFF" w:themeColor="background1"/>
                <w:sz w:val="20"/>
              </w:rPr>
              <w:t xml:space="preserve">Team </w:t>
            </w:r>
            <w:r>
              <w:rPr>
                <w:b/>
                <w:bCs/>
                <w:color w:val="FFFFFF" w:themeColor="background1"/>
                <w:sz w:val="20"/>
              </w:rPr>
              <w:br/>
            </w:r>
            <w:r w:rsidRPr="00D552AE">
              <w:rPr>
                <w:color w:val="FFFFFF" w:themeColor="background1"/>
                <w:sz w:val="20"/>
              </w:rPr>
              <w:t>(E.g. Bath Men’s 1)</w:t>
            </w:r>
          </w:p>
        </w:tc>
        <w:tc>
          <w:tcPr>
            <w:tcW w:w="2312" w:type="dxa"/>
            <w:vAlign w:val="center"/>
          </w:tcPr>
          <w:p w14:paraId="484AE1A1" w14:textId="77777777" w:rsidR="00C13DBA" w:rsidRPr="00361A3C" w:rsidRDefault="00C13DBA" w:rsidP="00A76226">
            <w:pPr>
              <w:jc w:val="center"/>
              <w:rPr>
                <w:sz w:val="20"/>
              </w:rPr>
            </w:pPr>
          </w:p>
        </w:tc>
      </w:tr>
      <w:tr w:rsidR="00C13DBA" w:rsidRPr="000A4708" w14:paraId="01DBD1D5" w14:textId="77777777" w:rsidTr="00A76226">
        <w:trPr>
          <w:trHeight w:val="630"/>
        </w:trPr>
        <w:tc>
          <w:tcPr>
            <w:tcW w:w="2310" w:type="dxa"/>
            <w:shd w:val="clear" w:color="auto" w:fill="B51C25"/>
            <w:vAlign w:val="center"/>
          </w:tcPr>
          <w:p w14:paraId="5EBFA0DC" w14:textId="77777777" w:rsidR="00C13DBA" w:rsidRPr="00A75007" w:rsidRDefault="00C13DBA" w:rsidP="00A76226">
            <w:pPr>
              <w:rPr>
                <w:b/>
                <w:bCs/>
                <w:color w:val="FFFFFF" w:themeColor="background1"/>
                <w:sz w:val="20"/>
              </w:rPr>
            </w:pPr>
            <w:r w:rsidRPr="00A75007">
              <w:rPr>
                <w:b/>
                <w:bCs/>
                <w:color w:val="FFFFFF" w:themeColor="background1"/>
                <w:sz w:val="20"/>
              </w:rPr>
              <w:t xml:space="preserve">Current Tier/Level </w:t>
            </w:r>
            <w:r>
              <w:rPr>
                <w:b/>
                <w:bCs/>
                <w:color w:val="FFFFFF" w:themeColor="background1"/>
                <w:sz w:val="20"/>
              </w:rPr>
              <w:br/>
            </w:r>
            <w:r w:rsidRPr="00D552AE">
              <w:rPr>
                <w:color w:val="FFFFFF" w:themeColor="background1"/>
                <w:sz w:val="20"/>
              </w:rPr>
              <w:t>(E.g. Northern Tier 2)</w:t>
            </w:r>
          </w:p>
        </w:tc>
        <w:tc>
          <w:tcPr>
            <w:tcW w:w="2312" w:type="dxa"/>
            <w:vAlign w:val="center"/>
          </w:tcPr>
          <w:p w14:paraId="788AF3DB" w14:textId="77777777" w:rsidR="00C13DBA" w:rsidRPr="00361A3C" w:rsidRDefault="00C13DBA" w:rsidP="00A76226">
            <w:pPr>
              <w:jc w:val="center"/>
              <w:rPr>
                <w:sz w:val="20"/>
              </w:rPr>
            </w:pPr>
          </w:p>
        </w:tc>
        <w:tc>
          <w:tcPr>
            <w:tcW w:w="2310" w:type="dxa"/>
            <w:shd w:val="clear" w:color="auto" w:fill="B51C25"/>
            <w:vAlign w:val="center"/>
          </w:tcPr>
          <w:p w14:paraId="05BA13E5" w14:textId="77777777" w:rsidR="00C13DBA" w:rsidRPr="00A75007" w:rsidRDefault="00C13DBA" w:rsidP="00A76226">
            <w:pPr>
              <w:rPr>
                <w:b/>
                <w:bCs/>
                <w:color w:val="FFFFFF" w:themeColor="background1"/>
                <w:sz w:val="20"/>
              </w:rPr>
            </w:pPr>
            <w:r w:rsidRPr="00A75007">
              <w:rPr>
                <w:b/>
                <w:bCs/>
                <w:color w:val="FFFFFF" w:themeColor="background1"/>
                <w:sz w:val="20"/>
              </w:rPr>
              <w:t>Requested Tier</w:t>
            </w:r>
            <w:r w:rsidRPr="00D552AE">
              <w:rPr>
                <w:b/>
                <w:bCs/>
                <w:color w:val="FFFFFF" w:themeColor="background1"/>
                <w:sz w:val="20"/>
              </w:rPr>
              <w:t>/Level</w:t>
            </w:r>
            <w:r w:rsidRPr="00D552AE">
              <w:rPr>
                <w:color w:val="FFFFFF" w:themeColor="background1"/>
                <w:sz w:val="20"/>
              </w:rPr>
              <w:t xml:space="preserve"> </w:t>
            </w:r>
            <w:r>
              <w:rPr>
                <w:color w:val="FFFFFF" w:themeColor="background1"/>
                <w:sz w:val="20"/>
              </w:rPr>
              <w:br/>
            </w:r>
            <w:r w:rsidRPr="00D552AE">
              <w:rPr>
                <w:color w:val="FFFFFF" w:themeColor="background1"/>
                <w:sz w:val="20"/>
              </w:rPr>
              <w:t>(E.g. Premier (North 2))</w:t>
            </w:r>
          </w:p>
        </w:tc>
        <w:tc>
          <w:tcPr>
            <w:tcW w:w="2312" w:type="dxa"/>
            <w:vAlign w:val="center"/>
          </w:tcPr>
          <w:p w14:paraId="4E99EB11" w14:textId="77777777" w:rsidR="00C13DBA" w:rsidRPr="00361A3C" w:rsidRDefault="00C13DBA" w:rsidP="00A76226">
            <w:pPr>
              <w:jc w:val="center"/>
              <w:rPr>
                <w:sz w:val="20"/>
              </w:rPr>
            </w:pPr>
          </w:p>
        </w:tc>
      </w:tr>
    </w:tbl>
    <w:p w14:paraId="3C750287" w14:textId="77777777" w:rsidR="003209F8" w:rsidRDefault="003209F8" w:rsidP="00FC6ADE">
      <w:pPr>
        <w:rPr>
          <w:rFonts w:cs="Tahoma"/>
          <w:sz w:val="20"/>
        </w:rPr>
      </w:pPr>
      <w:r>
        <w:rPr>
          <w:rFonts w:cs="Tahoma"/>
          <w:sz w:val="20"/>
        </w:rPr>
        <w:br/>
      </w:r>
      <w:r w:rsidR="00FC6ADE" w:rsidRPr="00FC6ADE">
        <w:rPr>
          <w:rFonts w:cs="Tahoma"/>
          <w:sz w:val="20"/>
        </w:rPr>
        <w:t>The rules and regulations for the requested tier/level have been read and understood:</w:t>
      </w:r>
      <w:r w:rsidR="00FC6ADE" w:rsidRPr="00FC6ADE">
        <w:rPr>
          <w:rFonts w:cs="Tahoma"/>
          <w:sz w:val="20"/>
        </w:rPr>
        <w:tab/>
        <w:t>YES/NO</w:t>
      </w:r>
    </w:p>
    <w:p w14:paraId="1F051BD2" w14:textId="162249C7" w:rsidR="00FC6ADE" w:rsidRPr="00FC6ADE" w:rsidRDefault="00FC6ADE" w:rsidP="00FC6ADE">
      <w:pPr>
        <w:rPr>
          <w:rFonts w:cs="Tahoma"/>
          <w:sz w:val="20"/>
        </w:rPr>
      </w:pPr>
      <w:r w:rsidRPr="00FC6ADE">
        <w:rPr>
          <w:rFonts w:cs="Tahoma"/>
          <w:sz w:val="20"/>
        </w:rPr>
        <w:t>Please state whether you have provided the following evidence as part of your application, in as much detail as possible:</w:t>
      </w: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7083"/>
        <w:gridCol w:w="1933"/>
      </w:tblGrid>
      <w:tr w:rsidR="00FC6ADE" w:rsidRPr="00FC6ADE" w14:paraId="202D0A00" w14:textId="77777777" w:rsidTr="00A93F68">
        <w:trPr>
          <w:jc w:val="center"/>
        </w:trPr>
        <w:tc>
          <w:tcPr>
            <w:tcW w:w="7083" w:type="dxa"/>
            <w:shd w:val="clear" w:color="auto" w:fill="B51C25"/>
          </w:tcPr>
          <w:p w14:paraId="2208FB4B" w14:textId="77777777" w:rsidR="00FC6ADE" w:rsidRPr="00FC6ADE" w:rsidRDefault="00FC6ADE" w:rsidP="00A76226">
            <w:pPr>
              <w:rPr>
                <w:rFonts w:eastAsia="Times New Roman" w:cs="Tahoma"/>
                <w:b/>
                <w:bCs/>
                <w:color w:val="212121"/>
                <w:sz w:val="20"/>
              </w:rPr>
            </w:pPr>
            <w:r w:rsidRPr="00A93F68">
              <w:rPr>
                <w:rFonts w:eastAsia="Times New Roman" w:cs="Tahoma"/>
                <w:b/>
                <w:bCs/>
                <w:color w:val="FFFFFF" w:themeColor="background1"/>
                <w:sz w:val="20"/>
              </w:rPr>
              <w:t>Supporting Document</w:t>
            </w:r>
          </w:p>
        </w:tc>
        <w:tc>
          <w:tcPr>
            <w:tcW w:w="1933" w:type="dxa"/>
            <w:shd w:val="clear" w:color="auto" w:fill="B51C25"/>
          </w:tcPr>
          <w:p w14:paraId="4D9D21F8" w14:textId="77777777" w:rsidR="00FC6ADE" w:rsidRPr="00A93F68" w:rsidRDefault="00FC6ADE" w:rsidP="00A76226">
            <w:pPr>
              <w:rPr>
                <w:rFonts w:eastAsia="Times New Roman" w:cs="Tahoma"/>
                <w:b/>
                <w:bCs/>
                <w:color w:val="FFFFFF" w:themeColor="background1"/>
                <w:sz w:val="20"/>
              </w:rPr>
            </w:pPr>
            <w:r w:rsidRPr="00A93F68">
              <w:rPr>
                <w:rFonts w:eastAsia="Times New Roman" w:cs="Tahoma"/>
                <w:b/>
                <w:bCs/>
                <w:color w:val="FFFFFF" w:themeColor="background1"/>
                <w:sz w:val="20"/>
              </w:rPr>
              <w:t>Provided? (Y/N)</w:t>
            </w:r>
          </w:p>
        </w:tc>
      </w:tr>
      <w:tr w:rsidR="00FC6ADE" w:rsidRPr="00FC6ADE" w14:paraId="27D7E0F4" w14:textId="77777777" w:rsidTr="00FA7780">
        <w:trPr>
          <w:jc w:val="center"/>
        </w:trPr>
        <w:tc>
          <w:tcPr>
            <w:tcW w:w="7083" w:type="dxa"/>
            <w:vAlign w:val="center"/>
          </w:tcPr>
          <w:p w14:paraId="7AE572D8" w14:textId="77777777" w:rsidR="00FC6ADE" w:rsidRPr="00FC6ADE" w:rsidRDefault="00FC6ADE" w:rsidP="00FA7780">
            <w:pPr>
              <w:rPr>
                <w:rFonts w:eastAsia="Times New Roman" w:cs="Tahoma"/>
                <w:color w:val="212121"/>
                <w:sz w:val="20"/>
              </w:rPr>
            </w:pPr>
            <w:r w:rsidRPr="00FC6ADE">
              <w:rPr>
                <w:rFonts w:eastAsia="Times New Roman" w:cs="Tahoma"/>
                <w:color w:val="212121"/>
                <w:sz w:val="20"/>
              </w:rPr>
              <w:t>Evidence of overall squad numbers, across all teams.</w:t>
            </w:r>
          </w:p>
        </w:tc>
        <w:tc>
          <w:tcPr>
            <w:tcW w:w="1933" w:type="dxa"/>
            <w:vAlign w:val="center"/>
          </w:tcPr>
          <w:p w14:paraId="4F73C84C" w14:textId="10B68E81" w:rsidR="00FC6ADE" w:rsidRPr="00FC6ADE" w:rsidRDefault="00FC6ADE" w:rsidP="00A93F68">
            <w:pPr>
              <w:jc w:val="center"/>
              <w:rPr>
                <w:rFonts w:eastAsia="Times New Roman" w:cs="Tahoma"/>
                <w:color w:val="212121"/>
                <w:sz w:val="20"/>
              </w:rPr>
            </w:pPr>
          </w:p>
        </w:tc>
      </w:tr>
      <w:tr w:rsidR="00FC6ADE" w:rsidRPr="00FC6ADE" w14:paraId="048CC2AF" w14:textId="77777777" w:rsidTr="00FA7780">
        <w:trPr>
          <w:jc w:val="center"/>
        </w:trPr>
        <w:tc>
          <w:tcPr>
            <w:tcW w:w="7083" w:type="dxa"/>
            <w:vAlign w:val="center"/>
          </w:tcPr>
          <w:p w14:paraId="1FDDC636" w14:textId="77777777" w:rsidR="00FC6ADE" w:rsidRPr="00FC6ADE" w:rsidRDefault="00FC6ADE" w:rsidP="00FA7780">
            <w:pPr>
              <w:rPr>
                <w:rFonts w:eastAsia="Times New Roman" w:cs="Tahoma"/>
                <w:color w:val="212121"/>
                <w:sz w:val="20"/>
              </w:rPr>
            </w:pPr>
            <w:r w:rsidRPr="00FC6ADE">
              <w:rPr>
                <w:rFonts w:eastAsia="Times New Roman" w:cs="Tahoma"/>
                <w:color w:val="212121"/>
                <w:sz w:val="20"/>
              </w:rPr>
              <w:t xml:space="preserve">Demonstration of individual player standards – listing squad members with relevant playing experience. </w:t>
            </w:r>
          </w:p>
        </w:tc>
        <w:tc>
          <w:tcPr>
            <w:tcW w:w="1933" w:type="dxa"/>
            <w:vAlign w:val="center"/>
          </w:tcPr>
          <w:p w14:paraId="1A09C9BB" w14:textId="77777777" w:rsidR="00FC6ADE" w:rsidRPr="00FC6ADE" w:rsidRDefault="00FC6ADE" w:rsidP="00A93F68">
            <w:pPr>
              <w:jc w:val="center"/>
              <w:rPr>
                <w:rFonts w:eastAsia="Times New Roman" w:cs="Tahoma"/>
                <w:color w:val="212121"/>
                <w:sz w:val="20"/>
              </w:rPr>
            </w:pPr>
          </w:p>
        </w:tc>
      </w:tr>
      <w:tr w:rsidR="00FC6ADE" w:rsidRPr="00FC6ADE" w14:paraId="7A37D735" w14:textId="77777777" w:rsidTr="00FA7780">
        <w:trPr>
          <w:jc w:val="center"/>
        </w:trPr>
        <w:tc>
          <w:tcPr>
            <w:tcW w:w="7083" w:type="dxa"/>
            <w:vAlign w:val="center"/>
          </w:tcPr>
          <w:p w14:paraId="27156C72" w14:textId="77777777" w:rsidR="00FC6ADE" w:rsidRPr="00FC6ADE" w:rsidRDefault="00FC6ADE" w:rsidP="00FA7780">
            <w:pPr>
              <w:rPr>
                <w:rFonts w:eastAsia="Times New Roman" w:cs="Tahoma"/>
                <w:color w:val="212121"/>
                <w:sz w:val="20"/>
              </w:rPr>
            </w:pPr>
            <w:r w:rsidRPr="00FC6ADE">
              <w:rPr>
                <w:rFonts w:eastAsia="Times New Roman" w:cs="Tahoma"/>
                <w:color w:val="212121"/>
                <w:sz w:val="20"/>
              </w:rPr>
              <w:t>Presence of a long-term recruitment plan, evidencing an ongoing influx of players at an appropriate performance standard.</w:t>
            </w:r>
          </w:p>
        </w:tc>
        <w:tc>
          <w:tcPr>
            <w:tcW w:w="1933" w:type="dxa"/>
            <w:vAlign w:val="center"/>
          </w:tcPr>
          <w:p w14:paraId="7BEE2614" w14:textId="77777777" w:rsidR="00FC6ADE" w:rsidRPr="00FC6ADE" w:rsidRDefault="00FC6ADE" w:rsidP="00A93F68">
            <w:pPr>
              <w:jc w:val="center"/>
              <w:rPr>
                <w:rFonts w:eastAsia="Times New Roman" w:cs="Tahoma"/>
                <w:color w:val="212121"/>
                <w:sz w:val="20"/>
              </w:rPr>
            </w:pPr>
          </w:p>
        </w:tc>
      </w:tr>
      <w:tr w:rsidR="00FC6ADE" w:rsidRPr="00FC6ADE" w14:paraId="66BC0310" w14:textId="77777777" w:rsidTr="00FA7780">
        <w:trPr>
          <w:jc w:val="center"/>
        </w:trPr>
        <w:tc>
          <w:tcPr>
            <w:tcW w:w="7083" w:type="dxa"/>
            <w:vAlign w:val="center"/>
          </w:tcPr>
          <w:p w14:paraId="4B47F587" w14:textId="77777777" w:rsidR="00FC6ADE" w:rsidRPr="00FC6ADE" w:rsidRDefault="00FC6ADE" w:rsidP="00FA7780">
            <w:pPr>
              <w:rPr>
                <w:rFonts w:eastAsia="Times New Roman" w:cs="Tahoma"/>
                <w:color w:val="212121"/>
                <w:sz w:val="20"/>
              </w:rPr>
            </w:pPr>
            <w:r w:rsidRPr="00FC6ADE">
              <w:rPr>
                <w:rFonts w:eastAsia="Times New Roman" w:cs="Tahoma"/>
                <w:color w:val="212121"/>
                <w:sz w:val="20"/>
              </w:rPr>
              <w:t>Creation of a development plan in conjunction with the relevant NGB to evidence the sustainability of the performance standard.</w:t>
            </w:r>
          </w:p>
        </w:tc>
        <w:tc>
          <w:tcPr>
            <w:tcW w:w="1933" w:type="dxa"/>
            <w:vAlign w:val="center"/>
          </w:tcPr>
          <w:p w14:paraId="22A31DD4" w14:textId="77777777" w:rsidR="00FC6ADE" w:rsidRPr="00FC6ADE" w:rsidRDefault="00FC6ADE" w:rsidP="00A93F68">
            <w:pPr>
              <w:jc w:val="center"/>
              <w:rPr>
                <w:rFonts w:eastAsia="Times New Roman" w:cs="Tahoma"/>
                <w:color w:val="212121"/>
                <w:sz w:val="20"/>
              </w:rPr>
            </w:pPr>
          </w:p>
        </w:tc>
      </w:tr>
      <w:tr w:rsidR="00FC6ADE" w:rsidRPr="00FC6ADE" w14:paraId="21204752" w14:textId="77777777" w:rsidTr="00FA7780">
        <w:trPr>
          <w:jc w:val="center"/>
        </w:trPr>
        <w:tc>
          <w:tcPr>
            <w:tcW w:w="7083" w:type="dxa"/>
            <w:vAlign w:val="center"/>
          </w:tcPr>
          <w:p w14:paraId="55CE6DBA" w14:textId="77777777" w:rsidR="00FC6ADE" w:rsidRPr="00FC6ADE" w:rsidRDefault="00FC6ADE" w:rsidP="00FA7780">
            <w:pPr>
              <w:rPr>
                <w:rFonts w:eastAsia="Times New Roman" w:cs="Tahoma"/>
                <w:color w:val="212121"/>
                <w:sz w:val="20"/>
              </w:rPr>
            </w:pPr>
            <w:r w:rsidRPr="00FC6ADE">
              <w:rPr>
                <w:rFonts w:eastAsia="Times New Roman" w:cs="Tahoma"/>
                <w:color w:val="212121"/>
                <w:sz w:val="20"/>
              </w:rPr>
              <w:t>If partnered with a Professional Club/Academy, written support from the partner.</w:t>
            </w:r>
          </w:p>
        </w:tc>
        <w:tc>
          <w:tcPr>
            <w:tcW w:w="1933" w:type="dxa"/>
            <w:vAlign w:val="center"/>
          </w:tcPr>
          <w:p w14:paraId="6B546E81" w14:textId="77777777" w:rsidR="00FC6ADE" w:rsidRPr="00FC6ADE" w:rsidRDefault="00FC6ADE" w:rsidP="00A93F68">
            <w:pPr>
              <w:jc w:val="center"/>
              <w:rPr>
                <w:rFonts w:eastAsia="Times New Roman" w:cs="Tahoma"/>
                <w:color w:val="212121"/>
                <w:sz w:val="20"/>
              </w:rPr>
            </w:pPr>
          </w:p>
        </w:tc>
      </w:tr>
      <w:tr w:rsidR="00FC6ADE" w:rsidRPr="00FC6ADE" w14:paraId="2AD5BAB0" w14:textId="77777777" w:rsidTr="00FA7780">
        <w:trPr>
          <w:jc w:val="center"/>
        </w:trPr>
        <w:tc>
          <w:tcPr>
            <w:tcW w:w="7083" w:type="dxa"/>
            <w:vAlign w:val="center"/>
          </w:tcPr>
          <w:p w14:paraId="6E5CE363" w14:textId="77777777" w:rsidR="00FC6ADE" w:rsidRPr="00FC6ADE" w:rsidRDefault="00FC6ADE" w:rsidP="00FA7780">
            <w:pPr>
              <w:rPr>
                <w:rFonts w:eastAsia="Times New Roman" w:cs="Tahoma"/>
                <w:color w:val="212121"/>
                <w:sz w:val="20"/>
              </w:rPr>
            </w:pPr>
            <w:r w:rsidRPr="00FC6ADE">
              <w:rPr>
                <w:rFonts w:eastAsia="Times New Roman" w:cs="Tahoma"/>
                <w:color w:val="212121"/>
                <w:sz w:val="20"/>
              </w:rPr>
              <w:t>Consideration of the welfare implication on players that play for both BUCS team and Club/Academy team.</w:t>
            </w:r>
          </w:p>
        </w:tc>
        <w:tc>
          <w:tcPr>
            <w:tcW w:w="1933" w:type="dxa"/>
            <w:vAlign w:val="center"/>
          </w:tcPr>
          <w:p w14:paraId="7C8C3B8E" w14:textId="77777777" w:rsidR="00FC6ADE" w:rsidRPr="00FC6ADE" w:rsidRDefault="00FC6ADE" w:rsidP="00A93F68">
            <w:pPr>
              <w:jc w:val="center"/>
              <w:rPr>
                <w:rFonts w:eastAsia="Times New Roman" w:cs="Tahoma"/>
                <w:color w:val="212121"/>
                <w:sz w:val="20"/>
              </w:rPr>
            </w:pPr>
          </w:p>
        </w:tc>
      </w:tr>
      <w:tr w:rsidR="00FC6ADE" w:rsidRPr="00FC6ADE" w14:paraId="5D6C51FA" w14:textId="77777777" w:rsidTr="00FA7780">
        <w:trPr>
          <w:jc w:val="center"/>
        </w:trPr>
        <w:tc>
          <w:tcPr>
            <w:tcW w:w="7083" w:type="dxa"/>
            <w:vAlign w:val="center"/>
          </w:tcPr>
          <w:p w14:paraId="6467AE67" w14:textId="77777777" w:rsidR="00FC6ADE" w:rsidRPr="00FC6ADE" w:rsidRDefault="00FC6ADE" w:rsidP="00FA7780">
            <w:pPr>
              <w:rPr>
                <w:rFonts w:eastAsia="Times New Roman" w:cs="Tahoma"/>
                <w:color w:val="212121"/>
                <w:sz w:val="20"/>
              </w:rPr>
            </w:pPr>
            <w:r w:rsidRPr="00FC6ADE">
              <w:rPr>
                <w:rFonts w:eastAsia="Times New Roman" w:cs="Tahoma"/>
                <w:color w:val="212121"/>
                <w:sz w:val="20"/>
              </w:rPr>
              <w:t>For existing teams: Evidence of severe performance imbalances and related safety concerns in current season.</w:t>
            </w:r>
          </w:p>
        </w:tc>
        <w:tc>
          <w:tcPr>
            <w:tcW w:w="1933" w:type="dxa"/>
            <w:vAlign w:val="center"/>
          </w:tcPr>
          <w:p w14:paraId="789A95A8" w14:textId="77777777" w:rsidR="00FC6ADE" w:rsidRPr="00FC6ADE" w:rsidRDefault="00FC6ADE" w:rsidP="00A93F68">
            <w:pPr>
              <w:jc w:val="center"/>
              <w:rPr>
                <w:rFonts w:eastAsia="Times New Roman" w:cs="Tahoma"/>
                <w:color w:val="212121"/>
                <w:sz w:val="20"/>
              </w:rPr>
            </w:pPr>
          </w:p>
        </w:tc>
      </w:tr>
    </w:tbl>
    <w:p w14:paraId="5523F8FE" w14:textId="77777777" w:rsidR="00EF3264" w:rsidRDefault="00EF3264" w:rsidP="00FC6ADE">
      <w:pPr>
        <w:rPr>
          <w:rFonts w:cs="Tahoma"/>
          <w:sz w:val="20"/>
        </w:rPr>
      </w:pPr>
    </w:p>
    <w:p w14:paraId="250BB6CE" w14:textId="42ABD555" w:rsidR="00FC6ADE" w:rsidRPr="00FC6ADE" w:rsidRDefault="00FC6ADE" w:rsidP="00FC6ADE">
      <w:pPr>
        <w:rPr>
          <w:rFonts w:cs="Tahoma"/>
          <w:sz w:val="20"/>
        </w:rPr>
      </w:pPr>
      <w:r w:rsidRPr="00FC6ADE">
        <w:rPr>
          <w:rFonts w:cs="Tahoma"/>
          <w:sz w:val="20"/>
        </w:rPr>
        <w:t>For full details of the evidence that should be submitted, please refer to BUCS Appendix 15a (Collision Sport League Placement Application Guide).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320"/>
      </w:tblGrid>
      <w:tr w:rsidR="00FC6ADE" w:rsidRPr="00FC6ADE" w14:paraId="77765B3D" w14:textId="77777777" w:rsidTr="7CC74C88">
        <w:trPr>
          <w:jc w:val="center"/>
        </w:trPr>
        <w:tc>
          <w:tcPr>
            <w:tcW w:w="9016" w:type="dxa"/>
            <w:gridSpan w:val="2"/>
            <w:shd w:val="clear" w:color="auto" w:fill="B51C25"/>
            <w:vAlign w:val="center"/>
          </w:tcPr>
          <w:p w14:paraId="4D70B256" w14:textId="77777777" w:rsidR="00FC6ADE" w:rsidRPr="00FC6ADE" w:rsidRDefault="00FC6ADE" w:rsidP="00FA7780">
            <w:pPr>
              <w:spacing w:before="120" w:after="120"/>
              <w:jc w:val="center"/>
              <w:rPr>
                <w:rFonts w:ascii="Lato" w:eastAsia="Calibri" w:hAnsi="Lato" w:cs="Tahoma"/>
                <w:b/>
                <w:bCs/>
                <w:sz w:val="20"/>
                <w:szCs w:val="20"/>
              </w:rPr>
            </w:pPr>
            <w:r w:rsidRPr="00EF3264">
              <w:rPr>
                <w:rFonts w:ascii="Lato" w:eastAsia="Calibri" w:hAnsi="Lato" w:cs="Tahoma"/>
                <w:b/>
                <w:bCs/>
                <w:color w:val="FFFFFF" w:themeColor="background1"/>
                <w:sz w:val="20"/>
                <w:szCs w:val="20"/>
              </w:rPr>
              <w:t>Submitted By:</w:t>
            </w:r>
          </w:p>
        </w:tc>
      </w:tr>
      <w:tr w:rsidR="00FC6ADE" w:rsidRPr="00FC6ADE" w14:paraId="153B26FA" w14:textId="77777777" w:rsidTr="7CC74C88">
        <w:trPr>
          <w:jc w:val="center"/>
        </w:trPr>
        <w:tc>
          <w:tcPr>
            <w:tcW w:w="1696" w:type="dxa"/>
            <w:shd w:val="clear" w:color="auto" w:fill="B51C25"/>
            <w:vAlign w:val="center"/>
          </w:tcPr>
          <w:p w14:paraId="129736BD" w14:textId="77777777" w:rsidR="00FC6ADE" w:rsidRPr="00EF3264" w:rsidRDefault="00FC6ADE" w:rsidP="00FA7780">
            <w:pPr>
              <w:spacing w:before="120" w:after="120"/>
              <w:jc w:val="center"/>
              <w:rPr>
                <w:rFonts w:ascii="Lato" w:eastAsia="Calibri" w:hAnsi="Lato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F3264">
              <w:rPr>
                <w:rFonts w:ascii="Lato" w:eastAsia="Calibri" w:hAnsi="Lato" w:cs="Tahoma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7320" w:type="dxa"/>
            <w:vAlign w:val="center"/>
          </w:tcPr>
          <w:p w14:paraId="4E1BA2A3" w14:textId="77777777" w:rsidR="00FC6ADE" w:rsidRPr="00FC6ADE" w:rsidRDefault="00FC6ADE" w:rsidP="00FA7780">
            <w:pPr>
              <w:spacing w:before="120" w:after="120"/>
              <w:jc w:val="center"/>
              <w:rPr>
                <w:rFonts w:ascii="Lato" w:eastAsia="Calibri" w:hAnsi="Lato" w:cs="Tahoma"/>
                <w:sz w:val="20"/>
                <w:szCs w:val="20"/>
              </w:rPr>
            </w:pPr>
          </w:p>
        </w:tc>
      </w:tr>
      <w:tr w:rsidR="00FC6ADE" w:rsidRPr="00FC6ADE" w14:paraId="5D3E90E4" w14:textId="77777777" w:rsidTr="7CC74C88">
        <w:trPr>
          <w:jc w:val="center"/>
        </w:trPr>
        <w:tc>
          <w:tcPr>
            <w:tcW w:w="1696" w:type="dxa"/>
            <w:shd w:val="clear" w:color="auto" w:fill="B51C25"/>
            <w:vAlign w:val="center"/>
          </w:tcPr>
          <w:p w14:paraId="1952FD8B" w14:textId="77777777" w:rsidR="00FC6ADE" w:rsidRPr="00EF3264" w:rsidRDefault="00FC6ADE" w:rsidP="00FA7780">
            <w:pPr>
              <w:spacing w:before="120" w:after="120"/>
              <w:jc w:val="center"/>
              <w:rPr>
                <w:rFonts w:ascii="Lato" w:eastAsia="Calibri" w:hAnsi="Lato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F3264">
              <w:rPr>
                <w:rFonts w:ascii="Lato" w:eastAsia="Calibri" w:hAnsi="Lato" w:cs="Tahoma"/>
                <w:b/>
                <w:bCs/>
                <w:color w:val="FFFFFF" w:themeColor="background1"/>
                <w:sz w:val="20"/>
                <w:szCs w:val="20"/>
              </w:rPr>
              <w:t>Position</w:t>
            </w:r>
          </w:p>
        </w:tc>
        <w:tc>
          <w:tcPr>
            <w:tcW w:w="7320" w:type="dxa"/>
            <w:vAlign w:val="center"/>
          </w:tcPr>
          <w:p w14:paraId="1FD5843B" w14:textId="77777777" w:rsidR="00FC6ADE" w:rsidRPr="00FC6ADE" w:rsidRDefault="00FC6ADE" w:rsidP="00FA7780">
            <w:pPr>
              <w:spacing w:before="120" w:after="120"/>
              <w:jc w:val="center"/>
              <w:rPr>
                <w:rFonts w:ascii="Lato" w:eastAsia="Calibri" w:hAnsi="Lato" w:cs="Tahoma"/>
                <w:sz w:val="20"/>
                <w:szCs w:val="20"/>
              </w:rPr>
            </w:pPr>
          </w:p>
        </w:tc>
      </w:tr>
      <w:tr w:rsidR="00FC6ADE" w:rsidRPr="00FC6ADE" w14:paraId="1921EED1" w14:textId="77777777" w:rsidTr="7CC74C88">
        <w:trPr>
          <w:jc w:val="center"/>
        </w:trPr>
        <w:tc>
          <w:tcPr>
            <w:tcW w:w="1696" w:type="dxa"/>
            <w:shd w:val="clear" w:color="auto" w:fill="B51C25"/>
            <w:vAlign w:val="center"/>
          </w:tcPr>
          <w:p w14:paraId="44496347" w14:textId="77777777" w:rsidR="00FC6ADE" w:rsidRPr="00EF3264" w:rsidRDefault="00FC6ADE" w:rsidP="00FA7780">
            <w:pPr>
              <w:spacing w:before="120" w:after="120"/>
              <w:jc w:val="center"/>
              <w:rPr>
                <w:rFonts w:ascii="Lato" w:eastAsia="Calibri" w:hAnsi="Lato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F3264">
              <w:rPr>
                <w:rFonts w:ascii="Lato" w:eastAsia="Calibri" w:hAnsi="Lato" w:cs="Tahoma"/>
                <w:b/>
                <w:bCs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7320" w:type="dxa"/>
            <w:vAlign w:val="center"/>
          </w:tcPr>
          <w:p w14:paraId="4E727C93" w14:textId="77777777" w:rsidR="00FC6ADE" w:rsidRPr="00FC6ADE" w:rsidRDefault="00FC6ADE" w:rsidP="00FA7780">
            <w:pPr>
              <w:spacing w:before="120" w:after="120"/>
              <w:jc w:val="center"/>
              <w:rPr>
                <w:rFonts w:ascii="Lato" w:eastAsia="Calibri" w:hAnsi="Lato" w:cs="Tahoma"/>
                <w:sz w:val="20"/>
                <w:szCs w:val="20"/>
              </w:rPr>
            </w:pPr>
          </w:p>
        </w:tc>
      </w:tr>
      <w:tr w:rsidR="00FC6ADE" w:rsidRPr="00FC6ADE" w14:paraId="0C8BE213" w14:textId="77777777" w:rsidTr="7CC74C88">
        <w:trPr>
          <w:jc w:val="center"/>
        </w:trPr>
        <w:tc>
          <w:tcPr>
            <w:tcW w:w="1696" w:type="dxa"/>
            <w:shd w:val="clear" w:color="auto" w:fill="B51C25"/>
            <w:vAlign w:val="center"/>
          </w:tcPr>
          <w:p w14:paraId="45D3927B" w14:textId="77777777" w:rsidR="00FC6ADE" w:rsidRPr="00EF3264" w:rsidRDefault="00FC6ADE" w:rsidP="00FA7780">
            <w:pPr>
              <w:spacing w:before="120" w:after="120"/>
              <w:jc w:val="center"/>
              <w:rPr>
                <w:rFonts w:ascii="Lato" w:eastAsia="Calibri" w:hAnsi="Lato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F3264">
              <w:rPr>
                <w:rFonts w:ascii="Lato" w:eastAsia="Calibri" w:hAnsi="Lato" w:cs="Tahoma"/>
                <w:b/>
                <w:bCs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7320" w:type="dxa"/>
            <w:vAlign w:val="center"/>
          </w:tcPr>
          <w:p w14:paraId="60A74841" w14:textId="77777777" w:rsidR="00FC6ADE" w:rsidRPr="00FC6ADE" w:rsidRDefault="00FC6ADE" w:rsidP="00FA7780">
            <w:pPr>
              <w:spacing w:before="120" w:after="120"/>
              <w:jc w:val="center"/>
              <w:rPr>
                <w:rFonts w:ascii="Lato" w:eastAsia="Calibri" w:hAnsi="Lato" w:cs="Tahoma"/>
                <w:sz w:val="20"/>
                <w:szCs w:val="20"/>
              </w:rPr>
            </w:pPr>
          </w:p>
        </w:tc>
      </w:tr>
    </w:tbl>
    <w:p w14:paraId="7DF103AF" w14:textId="2BF6BA7B" w:rsidR="003D56FE" w:rsidRPr="00EF3264" w:rsidRDefault="00FC6ADE" w:rsidP="00A14F47">
      <w:pPr>
        <w:rPr>
          <w:rFonts w:eastAsia="Calibri" w:cs="Tahoma"/>
          <w:b/>
          <w:bCs/>
          <w:sz w:val="20"/>
        </w:rPr>
      </w:pPr>
      <w:r w:rsidRPr="00FC6ADE">
        <w:rPr>
          <w:rFonts w:eastAsia="Calibri" w:cs="Tahoma"/>
          <w:b/>
          <w:bCs/>
          <w:sz w:val="20"/>
        </w:rPr>
        <w:t xml:space="preserve">This form must be submitted to </w:t>
      </w:r>
      <w:hyperlink r:id="rId10" w:history="1">
        <w:r w:rsidRPr="00FC6ADE">
          <w:rPr>
            <w:rFonts w:eastAsia="Calibri" w:cs="Tahoma"/>
            <w:b/>
            <w:bCs/>
            <w:color w:val="0563C1"/>
            <w:sz w:val="20"/>
            <w:u w:val="single"/>
          </w:rPr>
          <w:t>discipline@bucs.org.uk</w:t>
        </w:r>
      </w:hyperlink>
      <w:r w:rsidRPr="00FC6ADE">
        <w:rPr>
          <w:rFonts w:eastAsia="Calibri" w:cs="Tahoma"/>
          <w:b/>
          <w:bCs/>
          <w:sz w:val="20"/>
        </w:rPr>
        <w:t xml:space="preserve"> by </w:t>
      </w:r>
      <w:r w:rsidRPr="006D2EA2">
        <w:rPr>
          <w:rFonts w:eastAsia="Calibri" w:cs="Tahoma"/>
          <w:b/>
          <w:bCs/>
          <w:sz w:val="20"/>
        </w:rPr>
        <w:t xml:space="preserve">Friday </w:t>
      </w:r>
      <w:r w:rsidR="0037286A">
        <w:rPr>
          <w:rFonts w:eastAsia="Calibri" w:cs="Tahoma"/>
          <w:b/>
          <w:bCs/>
          <w:sz w:val="20"/>
        </w:rPr>
        <w:tab/>
      </w:r>
      <w:r w:rsidR="00533E3F">
        <w:rPr>
          <w:rFonts w:eastAsia="Calibri" w:cs="Tahoma"/>
          <w:b/>
          <w:bCs/>
          <w:sz w:val="20"/>
        </w:rPr>
        <w:t>3</w:t>
      </w:r>
      <w:r w:rsidRPr="006D2EA2">
        <w:rPr>
          <w:rFonts w:eastAsia="Calibri" w:cs="Tahoma"/>
          <w:b/>
          <w:bCs/>
          <w:sz w:val="20"/>
        </w:rPr>
        <w:t xml:space="preserve"> April 202</w:t>
      </w:r>
      <w:r w:rsidR="00533E3F">
        <w:rPr>
          <w:rFonts w:eastAsia="Calibri" w:cs="Tahoma"/>
          <w:b/>
          <w:bCs/>
          <w:sz w:val="20"/>
        </w:rPr>
        <w:t>6</w:t>
      </w:r>
      <w:r w:rsidR="002A1D98">
        <w:rPr>
          <w:rFonts w:eastAsia="Calibri" w:cs="Tahoma"/>
          <w:b/>
          <w:bCs/>
          <w:sz w:val="20"/>
        </w:rPr>
        <w:t>.</w:t>
      </w:r>
    </w:p>
    <w:sectPr w:rsidR="003D56FE" w:rsidRPr="00EF3264" w:rsidSect="00A90596">
      <w:headerReference w:type="default" r:id="rId11"/>
      <w:footerReference w:type="default" r:id="rId12"/>
      <w:pgSz w:w="11909" w:h="16834"/>
      <w:pgMar w:top="1247" w:right="1247" w:bottom="1247" w:left="1247" w:header="709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85F48" w14:textId="77777777" w:rsidR="00996E7B" w:rsidRDefault="00996E7B" w:rsidP="00225DFB">
      <w:pPr>
        <w:spacing w:after="0" w:line="240" w:lineRule="auto"/>
      </w:pPr>
      <w:r>
        <w:separator/>
      </w:r>
    </w:p>
  </w:endnote>
  <w:endnote w:type="continuationSeparator" w:id="0">
    <w:p w14:paraId="09CC0F54" w14:textId="77777777" w:rsidR="00996E7B" w:rsidRDefault="00996E7B" w:rsidP="00225DFB">
      <w:pPr>
        <w:spacing w:after="0" w:line="240" w:lineRule="auto"/>
      </w:pPr>
      <w:r>
        <w:continuationSeparator/>
      </w:r>
    </w:p>
  </w:endnote>
  <w:endnote w:type="continuationNotice" w:id="1">
    <w:p w14:paraId="3E972188" w14:textId="77777777" w:rsidR="00996E7B" w:rsidRDefault="00996E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9508" w14:textId="3F5E1284" w:rsidR="00225DFB" w:rsidRPr="005815A8" w:rsidRDefault="005815A8">
    <w:pPr>
      <w:pStyle w:val="Footer"/>
      <w:rPr>
        <w:sz w:val="16"/>
        <w:szCs w:val="16"/>
      </w:rPr>
    </w:pPr>
    <w:r>
      <w:rPr>
        <w:sz w:val="16"/>
        <w:szCs w:val="16"/>
      </w:rPr>
      <w:t>APPENDIX 15B COLLISION SPORT LEAGUE PLACEMENT APPLICATION – WRITTEN EVIDENCE</w:t>
    </w:r>
    <w:r w:rsidR="00385452" w:rsidRPr="005815A8">
      <w:rPr>
        <w:sz w:val="16"/>
        <w:szCs w:val="16"/>
      </w:rPr>
      <w:ptab w:relativeTo="margin" w:alignment="right" w:leader="none"/>
    </w:r>
    <w:r w:rsidRPr="005815A8">
      <w:rPr>
        <w:sz w:val="16"/>
        <w:szCs w:val="16"/>
      </w:rPr>
      <w:t xml:space="preserve">Page </w:t>
    </w:r>
    <w:r w:rsidRPr="005815A8">
      <w:rPr>
        <w:b/>
        <w:bCs/>
        <w:sz w:val="16"/>
        <w:szCs w:val="16"/>
      </w:rPr>
      <w:fldChar w:fldCharType="begin"/>
    </w:r>
    <w:r w:rsidRPr="005815A8">
      <w:rPr>
        <w:b/>
        <w:bCs/>
        <w:sz w:val="16"/>
        <w:szCs w:val="16"/>
      </w:rPr>
      <w:instrText xml:space="preserve"> PAGE  \* Arabic  \* MERGEFORMAT </w:instrText>
    </w:r>
    <w:r w:rsidRPr="005815A8">
      <w:rPr>
        <w:b/>
        <w:bCs/>
        <w:sz w:val="16"/>
        <w:szCs w:val="16"/>
      </w:rPr>
      <w:fldChar w:fldCharType="separate"/>
    </w:r>
    <w:r w:rsidRPr="005815A8">
      <w:rPr>
        <w:b/>
        <w:bCs/>
        <w:noProof/>
        <w:sz w:val="16"/>
        <w:szCs w:val="16"/>
      </w:rPr>
      <w:t>1</w:t>
    </w:r>
    <w:r w:rsidRPr="005815A8">
      <w:rPr>
        <w:b/>
        <w:bCs/>
        <w:sz w:val="16"/>
        <w:szCs w:val="16"/>
      </w:rPr>
      <w:fldChar w:fldCharType="end"/>
    </w:r>
    <w:r w:rsidRPr="005815A8">
      <w:rPr>
        <w:sz w:val="16"/>
        <w:szCs w:val="16"/>
      </w:rPr>
      <w:t xml:space="preserve"> of </w:t>
    </w:r>
    <w:r w:rsidRPr="005815A8">
      <w:rPr>
        <w:b/>
        <w:bCs/>
        <w:sz w:val="16"/>
        <w:szCs w:val="16"/>
      </w:rPr>
      <w:fldChar w:fldCharType="begin"/>
    </w:r>
    <w:r w:rsidRPr="005815A8">
      <w:rPr>
        <w:b/>
        <w:bCs/>
        <w:sz w:val="16"/>
        <w:szCs w:val="16"/>
      </w:rPr>
      <w:instrText xml:space="preserve"> NUMPAGES  \* Arabic  \* MERGEFORMAT </w:instrText>
    </w:r>
    <w:r w:rsidRPr="005815A8">
      <w:rPr>
        <w:b/>
        <w:bCs/>
        <w:sz w:val="16"/>
        <w:szCs w:val="16"/>
      </w:rPr>
      <w:fldChar w:fldCharType="separate"/>
    </w:r>
    <w:r w:rsidRPr="005815A8">
      <w:rPr>
        <w:b/>
        <w:bCs/>
        <w:noProof/>
        <w:sz w:val="16"/>
        <w:szCs w:val="16"/>
      </w:rPr>
      <w:t>2</w:t>
    </w:r>
    <w:r w:rsidRPr="005815A8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1E8A9" w14:textId="77777777" w:rsidR="00996E7B" w:rsidRDefault="00996E7B" w:rsidP="00225DFB">
      <w:pPr>
        <w:spacing w:after="0" w:line="240" w:lineRule="auto"/>
      </w:pPr>
      <w:r>
        <w:separator/>
      </w:r>
    </w:p>
  </w:footnote>
  <w:footnote w:type="continuationSeparator" w:id="0">
    <w:p w14:paraId="1FEE5DEC" w14:textId="77777777" w:rsidR="00996E7B" w:rsidRDefault="00996E7B" w:rsidP="00225DFB">
      <w:pPr>
        <w:spacing w:after="0" w:line="240" w:lineRule="auto"/>
      </w:pPr>
      <w:r>
        <w:continuationSeparator/>
      </w:r>
    </w:p>
  </w:footnote>
  <w:footnote w:type="continuationNotice" w:id="1">
    <w:p w14:paraId="0ECCD0B0" w14:textId="77777777" w:rsidR="00996E7B" w:rsidRDefault="00996E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1E5F" w14:textId="60D844DC" w:rsidR="00225DFB" w:rsidRDefault="00225DFB">
    <w:pPr>
      <w:pStyle w:val="Head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25B36A94" wp14:editId="0A779958">
          <wp:simplePos x="0" y="0"/>
          <wp:positionH relativeFrom="page">
            <wp:posOffset>5662930</wp:posOffset>
          </wp:positionH>
          <wp:positionV relativeFrom="page">
            <wp:posOffset>158115</wp:posOffset>
          </wp:positionV>
          <wp:extent cx="1450800" cy="547200"/>
          <wp:effectExtent l="0" t="0" r="0" b="5715"/>
          <wp:wrapNone/>
          <wp:docPr id="2002048440" name="Picture 2002048440" descr="A red and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red and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0800" cy="54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0DE4"/>
    <w:multiLevelType w:val="hybridMultilevel"/>
    <w:tmpl w:val="EF24EB32"/>
    <w:lvl w:ilvl="0" w:tplc="140A175E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9602E"/>
    <w:multiLevelType w:val="hybridMultilevel"/>
    <w:tmpl w:val="1D441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E513E"/>
    <w:multiLevelType w:val="hybridMultilevel"/>
    <w:tmpl w:val="DF0A172A"/>
    <w:lvl w:ilvl="0" w:tplc="140A175E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40A175E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0596C"/>
    <w:multiLevelType w:val="hybridMultilevel"/>
    <w:tmpl w:val="A0A45472"/>
    <w:lvl w:ilvl="0" w:tplc="140A175E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7955D4"/>
    <w:multiLevelType w:val="hybridMultilevel"/>
    <w:tmpl w:val="15166D20"/>
    <w:lvl w:ilvl="0" w:tplc="06EE539E">
      <w:start w:val="10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246E9E"/>
    <w:multiLevelType w:val="hybridMultilevel"/>
    <w:tmpl w:val="C36C9C8A"/>
    <w:lvl w:ilvl="0" w:tplc="140A175E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360B48"/>
    <w:multiLevelType w:val="hybridMultilevel"/>
    <w:tmpl w:val="E5C6A266"/>
    <w:lvl w:ilvl="0" w:tplc="140A175E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E9C3114"/>
    <w:multiLevelType w:val="hybridMultilevel"/>
    <w:tmpl w:val="FF922142"/>
    <w:lvl w:ilvl="0" w:tplc="06EE539E">
      <w:start w:val="10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6728059">
    <w:abstractNumId w:val="1"/>
  </w:num>
  <w:num w:numId="2" w16cid:durableId="1928731983">
    <w:abstractNumId w:val="7"/>
  </w:num>
  <w:num w:numId="3" w16cid:durableId="462311327">
    <w:abstractNumId w:val="0"/>
  </w:num>
  <w:num w:numId="4" w16cid:durableId="1600212171">
    <w:abstractNumId w:val="2"/>
  </w:num>
  <w:num w:numId="5" w16cid:durableId="1557623490">
    <w:abstractNumId w:val="6"/>
  </w:num>
  <w:num w:numId="6" w16cid:durableId="1345088248">
    <w:abstractNumId w:val="3"/>
  </w:num>
  <w:num w:numId="7" w16cid:durableId="113334199">
    <w:abstractNumId w:val="5"/>
  </w:num>
  <w:num w:numId="8" w16cid:durableId="291517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E9"/>
    <w:rsid w:val="00004A21"/>
    <w:rsid w:val="0002784A"/>
    <w:rsid w:val="00041C5E"/>
    <w:rsid w:val="0006142A"/>
    <w:rsid w:val="0006580C"/>
    <w:rsid w:val="000824E9"/>
    <w:rsid w:val="00093F9E"/>
    <w:rsid w:val="000A37EC"/>
    <w:rsid w:val="000A70AB"/>
    <w:rsid w:val="000A7F4E"/>
    <w:rsid w:val="000B5009"/>
    <w:rsid w:val="000F765D"/>
    <w:rsid w:val="00137856"/>
    <w:rsid w:val="00150EF5"/>
    <w:rsid w:val="0017202C"/>
    <w:rsid w:val="0017260B"/>
    <w:rsid w:val="00196273"/>
    <w:rsid w:val="001A1F93"/>
    <w:rsid w:val="001B6683"/>
    <w:rsid w:val="001C1299"/>
    <w:rsid w:val="001D229B"/>
    <w:rsid w:val="001F19F6"/>
    <w:rsid w:val="00216524"/>
    <w:rsid w:val="00221983"/>
    <w:rsid w:val="00225DFB"/>
    <w:rsid w:val="00262E55"/>
    <w:rsid w:val="002A1D98"/>
    <w:rsid w:val="002A7D98"/>
    <w:rsid w:val="002F63BF"/>
    <w:rsid w:val="00310265"/>
    <w:rsid w:val="003171CB"/>
    <w:rsid w:val="003209F8"/>
    <w:rsid w:val="00332E33"/>
    <w:rsid w:val="003354E0"/>
    <w:rsid w:val="00345BBB"/>
    <w:rsid w:val="00361A3C"/>
    <w:rsid w:val="0037286A"/>
    <w:rsid w:val="00373AA4"/>
    <w:rsid w:val="00385452"/>
    <w:rsid w:val="003D09F9"/>
    <w:rsid w:val="003D56FE"/>
    <w:rsid w:val="003D6AEE"/>
    <w:rsid w:val="003E33D1"/>
    <w:rsid w:val="00403CFA"/>
    <w:rsid w:val="00411D31"/>
    <w:rsid w:val="00423594"/>
    <w:rsid w:val="00461BA2"/>
    <w:rsid w:val="0048066A"/>
    <w:rsid w:val="004919DF"/>
    <w:rsid w:val="004A4960"/>
    <w:rsid w:val="004C4E6B"/>
    <w:rsid w:val="004D0C8A"/>
    <w:rsid w:val="004F466C"/>
    <w:rsid w:val="005148CD"/>
    <w:rsid w:val="0051491D"/>
    <w:rsid w:val="00525CAC"/>
    <w:rsid w:val="00533E3F"/>
    <w:rsid w:val="0054103C"/>
    <w:rsid w:val="00542E5B"/>
    <w:rsid w:val="005815A8"/>
    <w:rsid w:val="0059423C"/>
    <w:rsid w:val="005C05FF"/>
    <w:rsid w:val="005D60ED"/>
    <w:rsid w:val="005E0F86"/>
    <w:rsid w:val="005E2090"/>
    <w:rsid w:val="005E72C6"/>
    <w:rsid w:val="005F698B"/>
    <w:rsid w:val="006060ED"/>
    <w:rsid w:val="00613A54"/>
    <w:rsid w:val="0061717F"/>
    <w:rsid w:val="00630A30"/>
    <w:rsid w:val="00634928"/>
    <w:rsid w:val="00637F9D"/>
    <w:rsid w:val="006478B0"/>
    <w:rsid w:val="00652958"/>
    <w:rsid w:val="006806BE"/>
    <w:rsid w:val="0068758C"/>
    <w:rsid w:val="006908DA"/>
    <w:rsid w:val="006A67E8"/>
    <w:rsid w:val="006A6E55"/>
    <w:rsid w:val="006C40AF"/>
    <w:rsid w:val="006C69BC"/>
    <w:rsid w:val="006D2EA2"/>
    <w:rsid w:val="006D5FCF"/>
    <w:rsid w:val="006E5A73"/>
    <w:rsid w:val="006F4131"/>
    <w:rsid w:val="007053E0"/>
    <w:rsid w:val="00710CB1"/>
    <w:rsid w:val="00756BAD"/>
    <w:rsid w:val="007B0F1A"/>
    <w:rsid w:val="007B1F79"/>
    <w:rsid w:val="007C1D2E"/>
    <w:rsid w:val="007C4FB5"/>
    <w:rsid w:val="007E59F3"/>
    <w:rsid w:val="00800151"/>
    <w:rsid w:val="008226B0"/>
    <w:rsid w:val="0082327A"/>
    <w:rsid w:val="008262CC"/>
    <w:rsid w:val="00841F8C"/>
    <w:rsid w:val="008729AC"/>
    <w:rsid w:val="00884461"/>
    <w:rsid w:val="008868AD"/>
    <w:rsid w:val="008944D2"/>
    <w:rsid w:val="008A2EDF"/>
    <w:rsid w:val="008C7C23"/>
    <w:rsid w:val="008E3B23"/>
    <w:rsid w:val="00902A50"/>
    <w:rsid w:val="0090340E"/>
    <w:rsid w:val="00922F48"/>
    <w:rsid w:val="00927B90"/>
    <w:rsid w:val="009465B1"/>
    <w:rsid w:val="0094779F"/>
    <w:rsid w:val="00957844"/>
    <w:rsid w:val="00986455"/>
    <w:rsid w:val="00996E7B"/>
    <w:rsid w:val="009A04FC"/>
    <w:rsid w:val="009A0FA9"/>
    <w:rsid w:val="009A79D7"/>
    <w:rsid w:val="009C3DE1"/>
    <w:rsid w:val="009D1B19"/>
    <w:rsid w:val="009D374B"/>
    <w:rsid w:val="009D7730"/>
    <w:rsid w:val="009E6BFB"/>
    <w:rsid w:val="00A12E5F"/>
    <w:rsid w:val="00A14F47"/>
    <w:rsid w:val="00A20493"/>
    <w:rsid w:val="00A25B09"/>
    <w:rsid w:val="00A305E9"/>
    <w:rsid w:val="00A75007"/>
    <w:rsid w:val="00A90596"/>
    <w:rsid w:val="00A90874"/>
    <w:rsid w:val="00A93F68"/>
    <w:rsid w:val="00AB05BF"/>
    <w:rsid w:val="00AB3455"/>
    <w:rsid w:val="00AC527E"/>
    <w:rsid w:val="00AD21C6"/>
    <w:rsid w:val="00AE1645"/>
    <w:rsid w:val="00B04FD0"/>
    <w:rsid w:val="00B16B37"/>
    <w:rsid w:val="00B34264"/>
    <w:rsid w:val="00B36FCA"/>
    <w:rsid w:val="00B716B0"/>
    <w:rsid w:val="00B92BC1"/>
    <w:rsid w:val="00B9511C"/>
    <w:rsid w:val="00B9664C"/>
    <w:rsid w:val="00B975FA"/>
    <w:rsid w:val="00BA18EC"/>
    <w:rsid w:val="00BA1AAC"/>
    <w:rsid w:val="00BE555B"/>
    <w:rsid w:val="00BF3FA2"/>
    <w:rsid w:val="00C03B98"/>
    <w:rsid w:val="00C13DBA"/>
    <w:rsid w:val="00C22357"/>
    <w:rsid w:val="00C24455"/>
    <w:rsid w:val="00CA54BC"/>
    <w:rsid w:val="00CA7B0D"/>
    <w:rsid w:val="00CC3985"/>
    <w:rsid w:val="00CD1214"/>
    <w:rsid w:val="00CF2125"/>
    <w:rsid w:val="00D26D73"/>
    <w:rsid w:val="00D302D3"/>
    <w:rsid w:val="00D46EC7"/>
    <w:rsid w:val="00D6779D"/>
    <w:rsid w:val="00D74CF2"/>
    <w:rsid w:val="00D8335C"/>
    <w:rsid w:val="00DA7066"/>
    <w:rsid w:val="00DC1324"/>
    <w:rsid w:val="00DE79C8"/>
    <w:rsid w:val="00DF7515"/>
    <w:rsid w:val="00E12BBC"/>
    <w:rsid w:val="00E216AE"/>
    <w:rsid w:val="00E27868"/>
    <w:rsid w:val="00E50A15"/>
    <w:rsid w:val="00E675C9"/>
    <w:rsid w:val="00E85607"/>
    <w:rsid w:val="00E90646"/>
    <w:rsid w:val="00E90A11"/>
    <w:rsid w:val="00EB0485"/>
    <w:rsid w:val="00EF0CEE"/>
    <w:rsid w:val="00EF3264"/>
    <w:rsid w:val="00F05B62"/>
    <w:rsid w:val="00F374B8"/>
    <w:rsid w:val="00F61799"/>
    <w:rsid w:val="00F7108C"/>
    <w:rsid w:val="00F73455"/>
    <w:rsid w:val="00FA7780"/>
    <w:rsid w:val="00FB181C"/>
    <w:rsid w:val="00FC4EF3"/>
    <w:rsid w:val="00FC6ADE"/>
    <w:rsid w:val="00FD0600"/>
    <w:rsid w:val="00FD59C9"/>
    <w:rsid w:val="00FE4C4B"/>
    <w:rsid w:val="00FE6049"/>
    <w:rsid w:val="00FE6F48"/>
    <w:rsid w:val="7CC7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D7583"/>
  <w15:docId w15:val="{F427A5A0-085F-4524-84C6-26C2AD93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Lato" w:hAnsi="Lato" w:cs="Lato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DFB"/>
    <w:pPr>
      <w:spacing w:line="276" w:lineRule="auto"/>
    </w:pPr>
    <w:rPr>
      <w:sz w:val="24"/>
    </w:rPr>
  </w:style>
  <w:style w:type="paragraph" w:styleId="Heading1">
    <w:name w:val="heading 1"/>
    <w:basedOn w:val="Normal"/>
    <w:next w:val="Normal"/>
    <w:uiPriority w:val="9"/>
    <w:qFormat/>
    <w:rsid w:val="00225DFB"/>
    <w:pPr>
      <w:keepNext/>
      <w:keepLines/>
      <w:pBdr>
        <w:bottom w:val="single" w:sz="6" w:space="1" w:color="000000"/>
      </w:pBdr>
      <w:spacing w:before="120" w:after="120" w:line="240" w:lineRule="auto"/>
      <w:jc w:val="both"/>
      <w:outlineLvl w:val="0"/>
    </w:pPr>
    <w:rPr>
      <w:rFonts w:ascii="Bebas Neue" w:hAnsi="Bebas Neue"/>
      <w:sz w:val="28"/>
      <w:szCs w:val="28"/>
      <w:highlight w:val="yellow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line="259" w:lineRule="auto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25DFB"/>
    <w:pPr>
      <w:keepNext/>
      <w:keepLines/>
      <w:spacing w:line="259" w:lineRule="auto"/>
    </w:pPr>
    <w:rPr>
      <w:rFonts w:ascii="Bebas Neue" w:eastAsia="Bebas Neue" w:hAnsi="Bebas Neue" w:cs="Bebas Neue"/>
      <w:sz w:val="50"/>
      <w:szCs w:val="5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DFB"/>
  </w:style>
  <w:style w:type="paragraph" w:styleId="Footer">
    <w:name w:val="footer"/>
    <w:basedOn w:val="Normal"/>
    <w:link w:val="Foot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DFB"/>
  </w:style>
  <w:style w:type="paragraph" w:styleId="ListParagraph">
    <w:name w:val="List Paragraph"/>
    <w:basedOn w:val="Normal"/>
    <w:uiPriority w:val="34"/>
    <w:qFormat/>
    <w:rsid w:val="00225DFB"/>
    <w:pPr>
      <w:ind w:left="720"/>
      <w:contextualSpacing/>
    </w:pPr>
  </w:style>
  <w:style w:type="table" w:styleId="TableGrid">
    <w:name w:val="Table Grid"/>
    <w:basedOn w:val="TableNormal"/>
    <w:uiPriority w:val="39"/>
    <w:rsid w:val="0068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C4E6B"/>
    <w:rPr>
      <w:b/>
      <w:sz w:val="24"/>
    </w:rPr>
  </w:style>
  <w:style w:type="character" w:styleId="Hyperlink">
    <w:name w:val="Hyperlink"/>
    <w:basedOn w:val="DefaultParagraphFont"/>
    <w:uiPriority w:val="99"/>
    <w:unhideWhenUsed/>
    <w:rsid w:val="004C4E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4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E6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E6B"/>
  </w:style>
  <w:style w:type="character" w:styleId="Mention">
    <w:name w:val="Mention"/>
    <w:basedOn w:val="DefaultParagraphFont"/>
    <w:uiPriority w:val="99"/>
    <w:unhideWhenUsed/>
    <w:rsid w:val="004C4E6B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C6ADE"/>
    <w:pPr>
      <w:spacing w:after="0" w:line="240" w:lineRule="auto"/>
    </w:pPr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D2EA2"/>
    <w:pPr>
      <w:spacing w:after="0" w:line="240" w:lineRule="auto"/>
    </w:pPr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6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scipline@buc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00eb08d-3cdf-4d7b-a260-3dc4f56d59c4">
      <Terms xmlns="http://schemas.microsoft.com/office/infopath/2007/PartnerControls"/>
    </lcf76f155ced4ddcb4097134ff3c332f>
    <ArchiverLinkFileType xmlns="a00eb08d-3cdf-4d7b-a260-3dc4f56d59c4" xsi:nil="true"/>
    <MediaLengthInSeconds xmlns="a00eb08d-3cdf-4d7b-a260-3dc4f56d59c4" xsi:nil="true"/>
    <SharedWithUsers xmlns="fef4e556-16e4-4dee-95da-df72594863e3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B2C75E3394D4A833EA15B271EAFC0" ma:contentTypeVersion="20" ma:contentTypeDescription="Create a new document." ma:contentTypeScope="" ma:versionID="b96c9be8a8e48344db80bc148004f912">
  <xsd:schema xmlns:xsd="http://www.w3.org/2001/XMLSchema" xmlns:xs="http://www.w3.org/2001/XMLSchema" xmlns:p="http://schemas.microsoft.com/office/2006/metadata/properties" xmlns:ns2="a00eb08d-3cdf-4d7b-a260-3dc4f56d59c4" xmlns:ns3="fef4e556-16e4-4dee-95da-df72594863e3" targetNamespace="http://schemas.microsoft.com/office/2006/metadata/properties" ma:root="true" ma:fieldsID="3dae9427d74835aa8b60e7919211b5db" ns2:_="" ns3:_="">
    <xsd:import namespace="a00eb08d-3cdf-4d7b-a260-3dc4f56d59c4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ArchiverLinkFile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b08d-3cdf-4d7b-a260-3dc4f56d5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ArchiverLinkFileType" ma:index="23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3BA8AF-CEA9-4941-824E-1CE1F2B55F98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1a37322e-e6e8-43da-9141-7e2a3e66b389"/>
  </ds:schemaRefs>
</ds:datastoreItem>
</file>

<file path=customXml/itemProps2.xml><?xml version="1.0" encoding="utf-8"?>
<ds:datastoreItem xmlns:ds="http://schemas.openxmlformats.org/officeDocument/2006/customXml" ds:itemID="{DE4FD530-5248-4C53-85C5-329C0883EE02}"/>
</file>

<file path=customXml/itemProps3.xml><?xml version="1.0" encoding="utf-8"?>
<ds:datastoreItem xmlns:ds="http://schemas.openxmlformats.org/officeDocument/2006/customXml" ds:itemID="{2C711525-0A9F-4E9E-9B60-1C37FDF3E5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Burley</dc:creator>
  <cp:keywords/>
  <cp:lastModifiedBy>Nick Burley</cp:lastModifiedBy>
  <cp:revision>95</cp:revision>
  <cp:lastPrinted>2023-10-19T10:52:00Z</cp:lastPrinted>
  <dcterms:created xsi:type="dcterms:W3CDTF">2023-10-16T08:20:00Z</dcterms:created>
  <dcterms:modified xsi:type="dcterms:W3CDTF">2026-04-15T20:50:00Z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0x01010077FB2C75E3394D4A833EA15B271EAFC0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