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29CB4" w14:textId="03B7401C" w:rsidR="00291A08" w:rsidRPr="00291A08" w:rsidRDefault="00052A49" w:rsidP="00D57408">
      <w:pPr>
        <w:pStyle w:val="Title"/>
        <w:spacing w:after="120"/>
        <w:rPr>
          <w:rFonts w:ascii="Bebas Neue" w:hAnsi="Bebas Neue"/>
        </w:rPr>
      </w:pPr>
      <w:r>
        <w:rPr>
          <w:rFonts w:ascii="Bebas Neue" w:hAnsi="Bebas Neue"/>
        </w:rPr>
        <w:t>LUSL 3x3 championship 2024-25 – event guide</w:t>
      </w:r>
    </w:p>
    <w:p w14:paraId="7235165C" w14:textId="77777777" w:rsidR="00052A49" w:rsidRPr="00052A49" w:rsidRDefault="00052A49" w:rsidP="00052A49">
      <w:pPr>
        <w:spacing w:line="276" w:lineRule="auto"/>
        <w:rPr>
          <w:rFonts w:eastAsia="Lato" w:cs="Lato"/>
          <w:b/>
          <w:bCs/>
          <w:kern w:val="0"/>
          <w:szCs w:val="16"/>
          <w:lang w:eastAsia="en-GB"/>
          <w14:ligatures w14:val="none"/>
        </w:rPr>
      </w:pPr>
      <w:r w:rsidRPr="00052A49">
        <w:rPr>
          <w:rFonts w:eastAsia="Lato" w:cs="Lato"/>
          <w:b/>
          <w:bCs/>
          <w:kern w:val="0"/>
          <w:szCs w:val="16"/>
          <w:lang w:eastAsia="en-GB"/>
          <w14:ligatures w14:val="none"/>
        </w:rPr>
        <w:t>EVENT GUIDE</w:t>
      </w:r>
    </w:p>
    <w:p w14:paraId="79A7BEC8" w14:textId="77777777" w:rsidR="00052A49" w:rsidRPr="00052A49" w:rsidRDefault="00052A49" w:rsidP="00052A49">
      <w:pPr>
        <w:spacing w:line="276" w:lineRule="auto"/>
        <w:rPr>
          <w:rFonts w:eastAsia="Lato" w:cs="Lato"/>
          <w:b/>
          <w:bCs/>
          <w:kern w:val="0"/>
          <w:szCs w:val="16"/>
          <w:lang w:eastAsia="en-GB"/>
          <w14:ligatures w14:val="none"/>
        </w:rPr>
      </w:pPr>
      <w:hyperlink r:id="rId9" w:history="1">
        <w:r w:rsidRPr="00052A49">
          <w:rPr>
            <w:rFonts w:ascii="Tahoma" w:eastAsia="Lato" w:hAnsi="Tahoma" w:cs="Tahoma"/>
            <w:b/>
            <w:bCs/>
            <w:color w:val="C00000"/>
            <w:kern w:val="0"/>
            <w:szCs w:val="16"/>
            <w:u w:val="single"/>
            <w:lang w:eastAsia="en-GB"/>
            <w14:ligatures w14:val="none"/>
          </w:rPr>
          <w:t>Kristian Jackson</w:t>
        </w:r>
      </w:hyperlink>
      <w:r w:rsidRPr="00052A49">
        <w:rPr>
          <w:rFonts w:eastAsia="Lato" w:cs="Lato"/>
          <w:b/>
          <w:bCs/>
          <w:kern w:val="0"/>
          <w:szCs w:val="16"/>
          <w:lang w:eastAsia="en-GB"/>
          <w14:ligatures w14:val="none"/>
        </w:rPr>
        <w:t>– BUCS Regional Competitions and Events Coordinator</w:t>
      </w:r>
    </w:p>
    <w:p w14:paraId="334EE622" w14:textId="77777777" w:rsidR="00052A49" w:rsidRPr="00052A49" w:rsidRDefault="00052A49" w:rsidP="00052A49">
      <w:pPr>
        <w:pBdr>
          <w:bottom w:val="single" w:sz="4" w:space="1" w:color="auto"/>
        </w:pBdr>
        <w:spacing w:line="276" w:lineRule="auto"/>
        <w:rPr>
          <w:rFonts w:eastAsia="Lato" w:cs="Lato"/>
          <w:b/>
          <w:bCs/>
          <w:kern w:val="0"/>
          <w:szCs w:val="16"/>
          <w:lang w:eastAsia="en-GB"/>
          <w14:ligatures w14:val="none"/>
        </w:rPr>
      </w:pPr>
    </w:p>
    <w:p w14:paraId="74DF7A58" w14:textId="77777777" w:rsidR="00052A49" w:rsidRPr="00052A49" w:rsidRDefault="00052A49" w:rsidP="00052A49">
      <w:pPr>
        <w:spacing w:line="276" w:lineRule="auto"/>
        <w:outlineLvl w:val="0"/>
        <w:rPr>
          <w:rFonts w:eastAsia="Lato" w:cs="Lato"/>
          <w:b/>
          <w:bCs/>
          <w:kern w:val="0"/>
          <w:sz w:val="24"/>
          <w:szCs w:val="24"/>
          <w:lang w:eastAsia="en-GB"/>
          <w14:ligatures w14:val="none"/>
        </w:rPr>
      </w:pPr>
      <w:r w:rsidRPr="00052A49">
        <w:rPr>
          <w:rFonts w:eastAsia="Lato" w:cs="Lato"/>
          <w:b/>
          <w:bCs/>
          <w:kern w:val="0"/>
          <w:sz w:val="24"/>
          <w:szCs w:val="24"/>
          <w:lang w:eastAsia="en-GB"/>
          <w14:ligatures w14:val="none"/>
        </w:rPr>
        <w:t>LOGISTICS</w:t>
      </w:r>
    </w:p>
    <w:p w14:paraId="3C657390" w14:textId="77777777" w:rsidR="00052A49" w:rsidRPr="00052A49" w:rsidRDefault="00052A49" w:rsidP="00052A49">
      <w:pPr>
        <w:spacing w:line="240" w:lineRule="auto"/>
        <w:outlineLvl w:val="1"/>
        <w:rPr>
          <w:rFonts w:eastAsia="Lato" w:cs="Lato"/>
          <w:b/>
          <w:bCs/>
          <w:kern w:val="0"/>
          <w:szCs w:val="20"/>
          <w:lang w:eastAsia="en-GB"/>
          <w14:ligatures w14:val="none"/>
        </w:rPr>
      </w:pPr>
      <w:r w:rsidRPr="00052A49">
        <w:rPr>
          <w:rFonts w:eastAsia="Lato" w:cs="Lato"/>
          <w:b/>
          <w:bCs/>
          <w:kern w:val="0"/>
          <w:szCs w:val="20"/>
          <w:lang w:eastAsia="en-GB"/>
          <w14:ligatures w14:val="none"/>
        </w:rPr>
        <w:t>DATE</w:t>
      </w:r>
    </w:p>
    <w:p w14:paraId="1B0F1CE1" w14:textId="77F87281" w:rsidR="00052A49" w:rsidRPr="00052A49" w:rsidRDefault="00052A49" w:rsidP="00052A49">
      <w:pPr>
        <w:spacing w:line="240" w:lineRule="auto"/>
        <w:rPr>
          <w:rFonts w:eastAsia="Lato" w:cs="Lato"/>
          <w:kern w:val="0"/>
          <w:szCs w:val="20"/>
          <w:lang w:eastAsia="en-GB"/>
          <w14:ligatures w14:val="none"/>
        </w:rPr>
      </w:pPr>
      <w:r w:rsidRPr="00052A49">
        <w:rPr>
          <w:rFonts w:eastAsia="Lato" w:cs="Lato"/>
          <w:kern w:val="0"/>
          <w:szCs w:val="20"/>
          <w:lang w:eastAsia="en-GB"/>
          <w14:ligatures w14:val="none"/>
        </w:rPr>
        <w:t xml:space="preserve">Saturday </w:t>
      </w:r>
      <w:r>
        <w:rPr>
          <w:rFonts w:eastAsia="Lato" w:cs="Lato"/>
          <w:kern w:val="0"/>
          <w:szCs w:val="20"/>
          <w:lang w:eastAsia="en-GB"/>
          <w14:ligatures w14:val="none"/>
        </w:rPr>
        <w:t>7</w:t>
      </w:r>
      <w:r w:rsidRPr="00052A49">
        <w:rPr>
          <w:rFonts w:eastAsia="Lato" w:cs="Lato"/>
          <w:kern w:val="0"/>
          <w:szCs w:val="20"/>
          <w:lang w:eastAsia="en-GB"/>
          <w14:ligatures w14:val="none"/>
        </w:rPr>
        <w:t xml:space="preserve">th </w:t>
      </w:r>
      <w:r>
        <w:rPr>
          <w:rFonts w:eastAsia="Lato" w:cs="Lato"/>
          <w:kern w:val="0"/>
          <w:szCs w:val="20"/>
          <w:lang w:eastAsia="en-GB"/>
          <w14:ligatures w14:val="none"/>
        </w:rPr>
        <w:t>June</w:t>
      </w:r>
      <w:r w:rsidRPr="00052A49">
        <w:rPr>
          <w:rFonts w:eastAsia="Lato" w:cs="Lato"/>
          <w:kern w:val="0"/>
          <w:szCs w:val="20"/>
          <w:lang w:eastAsia="en-GB"/>
          <w14:ligatures w14:val="none"/>
        </w:rPr>
        <w:t xml:space="preserve"> 202</w:t>
      </w:r>
      <w:r>
        <w:rPr>
          <w:rFonts w:eastAsia="Lato" w:cs="Lato"/>
          <w:kern w:val="0"/>
          <w:szCs w:val="20"/>
          <w:lang w:eastAsia="en-GB"/>
          <w14:ligatures w14:val="none"/>
        </w:rPr>
        <w:t>5</w:t>
      </w:r>
      <w:r w:rsidRPr="00052A49">
        <w:rPr>
          <w:rFonts w:eastAsia="Lato" w:cs="Lato"/>
          <w:kern w:val="0"/>
          <w:szCs w:val="20"/>
          <w:lang w:eastAsia="en-GB"/>
          <w14:ligatures w14:val="none"/>
        </w:rPr>
        <w:t xml:space="preserve">- </w:t>
      </w:r>
      <w:r>
        <w:rPr>
          <w:rFonts w:eastAsia="Lato" w:cs="Lato"/>
          <w:kern w:val="0"/>
          <w:szCs w:val="20"/>
          <w:lang w:eastAsia="en-GB"/>
          <w14:ligatures w14:val="none"/>
        </w:rPr>
        <w:t>11</w:t>
      </w:r>
      <w:r w:rsidRPr="00052A49">
        <w:rPr>
          <w:rFonts w:eastAsia="Lato" w:cs="Lato"/>
          <w:kern w:val="0"/>
          <w:szCs w:val="20"/>
          <w:lang w:eastAsia="en-GB"/>
          <w14:ligatures w14:val="none"/>
        </w:rPr>
        <w:t>am-</w:t>
      </w:r>
      <w:r>
        <w:rPr>
          <w:rFonts w:eastAsia="Lato" w:cs="Lato"/>
          <w:kern w:val="0"/>
          <w:szCs w:val="20"/>
          <w:lang w:eastAsia="en-GB"/>
          <w14:ligatures w14:val="none"/>
        </w:rPr>
        <w:t>7</w:t>
      </w:r>
      <w:r w:rsidRPr="00052A49">
        <w:rPr>
          <w:rFonts w:eastAsia="Lato" w:cs="Lato"/>
          <w:kern w:val="0"/>
          <w:szCs w:val="20"/>
          <w:lang w:eastAsia="en-GB"/>
          <w14:ligatures w14:val="none"/>
        </w:rPr>
        <w:t>pm</w:t>
      </w:r>
    </w:p>
    <w:p w14:paraId="2DD394BE" w14:textId="77777777" w:rsidR="00052A49" w:rsidRDefault="00052A49" w:rsidP="00052A49">
      <w:pPr>
        <w:spacing w:line="240" w:lineRule="auto"/>
        <w:outlineLvl w:val="1"/>
        <w:rPr>
          <w:rFonts w:eastAsia="Lato" w:cs="Lato"/>
          <w:b/>
          <w:bCs/>
          <w:kern w:val="0"/>
          <w:szCs w:val="20"/>
          <w:lang w:eastAsia="en-GB"/>
          <w14:ligatures w14:val="none"/>
        </w:rPr>
      </w:pPr>
      <w:r w:rsidRPr="00052A49">
        <w:rPr>
          <w:rFonts w:eastAsia="Lato" w:cs="Lato"/>
          <w:b/>
          <w:bCs/>
          <w:kern w:val="0"/>
          <w:szCs w:val="20"/>
          <w:lang w:eastAsia="en-GB"/>
          <w14:ligatures w14:val="none"/>
        </w:rPr>
        <w:t>VENUE</w:t>
      </w:r>
    </w:p>
    <w:p w14:paraId="6CFE540F" w14:textId="3D346AA9" w:rsidR="00052A49" w:rsidRPr="00052A49" w:rsidRDefault="00052A49" w:rsidP="00052A49">
      <w:pPr>
        <w:spacing w:line="240" w:lineRule="auto"/>
        <w:outlineLvl w:val="1"/>
        <w:rPr>
          <w:rFonts w:eastAsia="Lato" w:cs="Lato"/>
          <w:kern w:val="0"/>
          <w:szCs w:val="20"/>
          <w:lang w:eastAsia="en-GB"/>
          <w14:ligatures w14:val="none"/>
        </w:rPr>
      </w:pPr>
      <w:r>
        <w:rPr>
          <w:rFonts w:eastAsia="Lato" w:cs="Lato"/>
          <w:kern w:val="0"/>
          <w:szCs w:val="20"/>
          <w:lang w:eastAsia="en-GB"/>
          <w14:ligatures w14:val="none"/>
        </w:rPr>
        <w:t>Clapham Common Basketball and Netball Courts</w:t>
      </w:r>
      <w:r w:rsidR="00FD70FE">
        <w:rPr>
          <w:rFonts w:eastAsia="Lato" w:cs="Lato"/>
          <w:kern w:val="0"/>
          <w:szCs w:val="20"/>
          <w:lang w:eastAsia="en-GB"/>
          <w14:ligatures w14:val="none"/>
        </w:rPr>
        <w:t xml:space="preserve">, </w:t>
      </w:r>
      <w:r w:rsidR="003E7282" w:rsidRPr="003E7282">
        <w:rPr>
          <w:rFonts w:eastAsia="Lato" w:cs="Lato"/>
          <w:kern w:val="0"/>
          <w:szCs w:val="20"/>
          <w:lang w:eastAsia="en-GB"/>
          <w14:ligatures w14:val="none"/>
        </w:rPr>
        <w:t>London</w:t>
      </w:r>
      <w:r w:rsidR="003E7282">
        <w:rPr>
          <w:rFonts w:eastAsia="Lato" w:cs="Lato"/>
          <w:kern w:val="0"/>
          <w:szCs w:val="20"/>
          <w:lang w:eastAsia="en-GB"/>
          <w14:ligatures w14:val="none"/>
        </w:rPr>
        <w:t>,</w:t>
      </w:r>
      <w:r w:rsidR="003E7282" w:rsidRPr="003E7282">
        <w:rPr>
          <w:rFonts w:eastAsia="Lato" w:cs="Lato"/>
          <w:kern w:val="0"/>
          <w:szCs w:val="20"/>
          <w:lang w:eastAsia="en-GB"/>
          <w14:ligatures w14:val="none"/>
        </w:rPr>
        <w:t xml:space="preserve"> SW4 9DD</w:t>
      </w:r>
    </w:p>
    <w:p w14:paraId="7B8E206C" w14:textId="77777777" w:rsidR="00052A49" w:rsidRPr="00052A49" w:rsidRDefault="00052A49" w:rsidP="00052A49">
      <w:pPr>
        <w:spacing w:line="240" w:lineRule="auto"/>
        <w:outlineLvl w:val="1"/>
        <w:rPr>
          <w:rFonts w:eastAsia="Lato" w:cs="Lato"/>
          <w:b/>
          <w:bCs/>
          <w:kern w:val="0"/>
          <w:szCs w:val="20"/>
          <w:lang w:eastAsia="en-GB"/>
          <w14:ligatures w14:val="none"/>
        </w:rPr>
      </w:pPr>
      <w:r w:rsidRPr="00052A49">
        <w:rPr>
          <w:rFonts w:eastAsia="Lato" w:cs="Lato"/>
          <w:b/>
          <w:bCs/>
          <w:kern w:val="0"/>
          <w:szCs w:val="20"/>
          <w:lang w:eastAsia="en-GB"/>
          <w14:ligatures w14:val="none"/>
        </w:rPr>
        <w:t>TOURNAMENT DIRECTOR(S)</w:t>
      </w:r>
    </w:p>
    <w:p w14:paraId="167EB703" w14:textId="51A71A59" w:rsidR="00052A49" w:rsidRPr="00052A49" w:rsidRDefault="00052A49" w:rsidP="00052A49">
      <w:pPr>
        <w:spacing w:line="240" w:lineRule="auto"/>
        <w:rPr>
          <w:rFonts w:eastAsia="Lato" w:cs="Lato"/>
          <w:kern w:val="0"/>
          <w:szCs w:val="20"/>
          <w:lang w:eastAsia="en-GB"/>
          <w14:ligatures w14:val="none"/>
        </w:rPr>
      </w:pPr>
      <w:r>
        <w:rPr>
          <w:rFonts w:eastAsia="Lato" w:cs="Lato"/>
          <w:kern w:val="0"/>
          <w:szCs w:val="20"/>
          <w:lang w:eastAsia="en-GB"/>
          <w14:ligatures w14:val="none"/>
        </w:rPr>
        <w:t>Kristian Jackson- BUCS Regional Competitions and Events Coordinator</w:t>
      </w:r>
    </w:p>
    <w:p w14:paraId="163FB799" w14:textId="77777777" w:rsidR="00052A49" w:rsidRPr="00052A49" w:rsidRDefault="00052A49" w:rsidP="00052A49">
      <w:pPr>
        <w:spacing w:line="240" w:lineRule="auto"/>
        <w:outlineLvl w:val="1"/>
        <w:rPr>
          <w:rFonts w:eastAsia="Lato" w:cs="Lato"/>
          <w:b/>
          <w:bCs/>
          <w:kern w:val="0"/>
          <w:szCs w:val="20"/>
          <w:lang w:eastAsia="en-GB"/>
          <w14:ligatures w14:val="none"/>
        </w:rPr>
      </w:pPr>
      <w:r w:rsidRPr="00052A49">
        <w:rPr>
          <w:rFonts w:eastAsia="Lato" w:cs="Lato"/>
          <w:b/>
          <w:bCs/>
          <w:kern w:val="0"/>
          <w:szCs w:val="20"/>
          <w:lang w:eastAsia="en-GB"/>
          <w14:ligatures w14:val="none"/>
        </w:rPr>
        <w:t>SCHEDULE:</w:t>
      </w:r>
    </w:p>
    <w:p w14:paraId="517D810C" w14:textId="6EAA9CDA" w:rsidR="00052A49" w:rsidRDefault="009B2A59" w:rsidP="00052A49">
      <w:pPr>
        <w:pBdr>
          <w:bottom w:val="single" w:sz="4" w:space="1" w:color="auto"/>
        </w:pBdr>
        <w:spacing w:line="240" w:lineRule="auto"/>
        <w:rPr>
          <w:rFonts w:eastAsia="Lato" w:cs="Lato"/>
          <w:kern w:val="0"/>
          <w:szCs w:val="20"/>
          <w:lang w:eastAsia="en-GB"/>
          <w14:ligatures w14:val="none"/>
        </w:rPr>
      </w:pPr>
      <w:r>
        <w:rPr>
          <w:rFonts w:eastAsia="Lato" w:cs="Lato"/>
          <w:kern w:val="0"/>
          <w:szCs w:val="20"/>
          <w:lang w:eastAsia="en-GB"/>
          <w14:ligatures w14:val="none"/>
        </w:rPr>
        <w:t xml:space="preserve">Schedule will be sent out with event guide and can be found on BUCS Play and on the </w:t>
      </w:r>
      <w:hyperlink r:id="rId10" w:history="1">
        <w:r w:rsidRPr="00814195">
          <w:rPr>
            <w:rStyle w:val="Hyperlink"/>
            <w:rFonts w:eastAsia="Lato" w:cs="Lato"/>
            <w:kern w:val="0"/>
            <w:szCs w:val="20"/>
            <w:lang w:eastAsia="en-GB"/>
            <w14:ligatures w14:val="none"/>
          </w:rPr>
          <w:t>event webpage linked here.</w:t>
        </w:r>
      </w:hyperlink>
    </w:p>
    <w:p w14:paraId="3B949372" w14:textId="77777777" w:rsidR="00052A49" w:rsidRPr="00052A49" w:rsidRDefault="00052A49" w:rsidP="00052A49">
      <w:pPr>
        <w:pBdr>
          <w:bottom w:val="single" w:sz="4" w:space="1" w:color="auto"/>
        </w:pBdr>
        <w:spacing w:line="240" w:lineRule="auto"/>
        <w:rPr>
          <w:rFonts w:eastAsia="Lato" w:cs="Lato"/>
          <w:kern w:val="0"/>
          <w:szCs w:val="20"/>
          <w:lang w:eastAsia="en-GB"/>
          <w14:ligatures w14:val="none"/>
        </w:rPr>
      </w:pPr>
    </w:p>
    <w:p w14:paraId="56CC8E23" w14:textId="77777777" w:rsidR="00052A49" w:rsidRPr="00052A49" w:rsidRDefault="00052A49" w:rsidP="00052A49">
      <w:pPr>
        <w:spacing w:line="276" w:lineRule="auto"/>
        <w:outlineLvl w:val="0"/>
        <w:rPr>
          <w:rFonts w:eastAsia="Lato" w:cs="Lato"/>
          <w:b/>
          <w:bCs/>
          <w:kern w:val="0"/>
          <w:szCs w:val="24"/>
          <w:lang w:eastAsia="en-GB"/>
          <w14:ligatures w14:val="none"/>
        </w:rPr>
      </w:pPr>
      <w:r w:rsidRPr="00052A49">
        <w:rPr>
          <w:rFonts w:eastAsia="Lato" w:cs="Lato"/>
          <w:b/>
          <w:bCs/>
          <w:kern w:val="0"/>
          <w:sz w:val="24"/>
          <w:szCs w:val="24"/>
          <w:lang w:eastAsia="en-GB"/>
          <w14:ligatures w14:val="none"/>
        </w:rPr>
        <w:t xml:space="preserve">COMPETITION </w:t>
      </w:r>
    </w:p>
    <w:p w14:paraId="0075BA52" w14:textId="77777777" w:rsidR="00052A49" w:rsidRPr="00052A49" w:rsidRDefault="00052A49" w:rsidP="00052A49">
      <w:pPr>
        <w:spacing w:line="240" w:lineRule="auto"/>
        <w:outlineLvl w:val="1"/>
        <w:rPr>
          <w:rFonts w:eastAsia="Lato" w:cs="Lato"/>
          <w:b/>
          <w:bCs/>
          <w:kern w:val="0"/>
          <w:szCs w:val="20"/>
          <w:lang w:eastAsia="en-GB"/>
          <w14:ligatures w14:val="none"/>
        </w:rPr>
      </w:pPr>
      <w:r w:rsidRPr="00052A49">
        <w:rPr>
          <w:rFonts w:eastAsia="Lato" w:cs="Lato"/>
          <w:b/>
          <w:bCs/>
          <w:kern w:val="0"/>
          <w:szCs w:val="20"/>
          <w:lang w:eastAsia="en-GB"/>
          <w14:ligatures w14:val="none"/>
        </w:rPr>
        <w:t>CHECK IN</w:t>
      </w:r>
    </w:p>
    <w:p w14:paraId="3F799AF4" w14:textId="1AEC0867" w:rsidR="00052A49" w:rsidRPr="00052A49" w:rsidRDefault="00052A49" w:rsidP="00052A49">
      <w:pPr>
        <w:spacing w:line="240" w:lineRule="auto"/>
        <w:rPr>
          <w:rFonts w:eastAsia="Lato" w:cs="Lato"/>
          <w:kern w:val="0"/>
          <w:szCs w:val="20"/>
          <w:lang w:eastAsia="en-GB"/>
          <w14:ligatures w14:val="none"/>
        </w:rPr>
      </w:pPr>
      <w:r w:rsidRPr="00052A49">
        <w:rPr>
          <w:rFonts w:eastAsia="Lato" w:cs="Lato"/>
          <w:kern w:val="0"/>
          <w:szCs w:val="20"/>
          <w:lang w:eastAsia="en-GB"/>
          <w14:ligatures w14:val="none"/>
        </w:rPr>
        <w:t xml:space="preserve">All </w:t>
      </w:r>
      <w:r>
        <w:rPr>
          <w:rFonts w:eastAsia="Lato" w:cs="Lato"/>
          <w:kern w:val="0"/>
          <w:szCs w:val="20"/>
          <w:lang w:eastAsia="en-GB"/>
          <w14:ligatures w14:val="none"/>
        </w:rPr>
        <w:t>teams</w:t>
      </w:r>
      <w:r w:rsidRPr="00052A49">
        <w:rPr>
          <w:rFonts w:eastAsia="Lato" w:cs="Lato"/>
          <w:kern w:val="0"/>
          <w:szCs w:val="20"/>
          <w:lang w:eastAsia="en-GB"/>
          <w14:ligatures w14:val="none"/>
        </w:rPr>
        <w:t xml:space="preserve"> will be required to check-in, including proof of student eligibility (student ID</w:t>
      </w:r>
      <w:r>
        <w:rPr>
          <w:rFonts w:eastAsia="Lato" w:cs="Lato"/>
          <w:kern w:val="0"/>
          <w:szCs w:val="20"/>
          <w:lang w:eastAsia="en-GB"/>
          <w14:ligatures w14:val="none"/>
        </w:rPr>
        <w:t>)</w:t>
      </w:r>
      <w:r w:rsidR="00412204">
        <w:rPr>
          <w:rFonts w:eastAsia="Lato" w:cs="Lato"/>
          <w:kern w:val="0"/>
          <w:szCs w:val="20"/>
          <w:lang w:eastAsia="en-GB"/>
          <w14:ligatures w14:val="none"/>
        </w:rPr>
        <w:t xml:space="preserve"> prior to competition</w:t>
      </w:r>
      <w:r w:rsidRPr="00052A49">
        <w:rPr>
          <w:rFonts w:eastAsia="Lato" w:cs="Lato"/>
          <w:kern w:val="0"/>
          <w:szCs w:val="20"/>
          <w:lang w:eastAsia="en-GB"/>
          <w14:ligatures w14:val="none"/>
        </w:rPr>
        <w:t xml:space="preserve">. </w:t>
      </w:r>
      <w:r>
        <w:rPr>
          <w:rFonts w:eastAsia="Lato" w:cs="Lato"/>
          <w:kern w:val="0"/>
          <w:szCs w:val="20"/>
          <w:lang w:eastAsia="en-GB"/>
          <w14:ligatures w14:val="none"/>
        </w:rPr>
        <w:t xml:space="preserve">Competition </w:t>
      </w:r>
      <w:r w:rsidRPr="00052A49">
        <w:rPr>
          <w:rFonts w:eastAsia="Lato" w:cs="Lato"/>
          <w:kern w:val="0"/>
          <w:szCs w:val="20"/>
          <w:lang w:eastAsia="en-GB"/>
          <w14:ligatures w14:val="none"/>
        </w:rPr>
        <w:t xml:space="preserve">commences approximately </w:t>
      </w:r>
      <w:r>
        <w:rPr>
          <w:rFonts w:eastAsia="Lato" w:cs="Lato"/>
          <w:kern w:val="0"/>
          <w:szCs w:val="20"/>
          <w:lang w:eastAsia="en-GB"/>
          <w14:ligatures w14:val="none"/>
        </w:rPr>
        <w:t>1</w:t>
      </w:r>
      <w:r w:rsidR="00D728BF">
        <w:rPr>
          <w:rFonts w:eastAsia="Lato" w:cs="Lato"/>
          <w:kern w:val="0"/>
          <w:szCs w:val="20"/>
          <w:lang w:eastAsia="en-GB"/>
          <w14:ligatures w14:val="none"/>
        </w:rPr>
        <w:t>5</w:t>
      </w:r>
      <w:r w:rsidRPr="00052A49">
        <w:rPr>
          <w:rFonts w:eastAsia="Lato" w:cs="Lato"/>
          <w:kern w:val="0"/>
          <w:szCs w:val="20"/>
          <w:lang w:eastAsia="en-GB"/>
          <w14:ligatures w14:val="none"/>
        </w:rPr>
        <w:t xml:space="preserve"> minutes after check-in closes. The final check-in times for </w:t>
      </w:r>
      <w:r>
        <w:rPr>
          <w:rFonts w:eastAsia="Lato" w:cs="Lato"/>
          <w:kern w:val="0"/>
          <w:szCs w:val="20"/>
          <w:lang w:eastAsia="en-GB"/>
          <w14:ligatures w14:val="none"/>
        </w:rPr>
        <w:t>category</w:t>
      </w:r>
      <w:r w:rsidRPr="00052A49">
        <w:rPr>
          <w:rFonts w:eastAsia="Lato" w:cs="Lato"/>
          <w:kern w:val="0"/>
          <w:szCs w:val="20"/>
          <w:lang w:eastAsia="en-GB"/>
          <w14:ligatures w14:val="none"/>
        </w:rPr>
        <w:t xml:space="preserve"> are listed below:</w:t>
      </w:r>
    </w:p>
    <w:p w14:paraId="373A6134" w14:textId="62744DA3" w:rsidR="00052A49" w:rsidRPr="00052A49" w:rsidRDefault="00052A49" w:rsidP="00052A49">
      <w:pPr>
        <w:ind w:left="720" w:hanging="360"/>
        <w:contextualSpacing/>
        <w:jc w:val="both"/>
        <w:rPr>
          <w:rFonts w:eastAsia="Cambria" w:cs="Tahoma"/>
          <w:bCs/>
          <w:kern w:val="0"/>
          <w:szCs w:val="20"/>
          <w14:ligatures w14:val="none"/>
        </w:rPr>
      </w:pPr>
      <w:r w:rsidRPr="00052A49">
        <w:rPr>
          <w:rFonts w:eastAsia="Cambria" w:cs="Tahoma"/>
          <w:bCs/>
          <w:kern w:val="0"/>
          <w:szCs w:val="20"/>
          <w14:ligatures w14:val="none"/>
        </w:rPr>
        <w:t xml:space="preserve">• </w:t>
      </w:r>
      <w:r>
        <w:rPr>
          <w:rFonts w:eastAsia="Cambria" w:cs="Tahoma"/>
          <w:bCs/>
          <w:kern w:val="0"/>
          <w:szCs w:val="20"/>
          <w14:ligatures w14:val="none"/>
        </w:rPr>
        <w:t>Men’s Category</w:t>
      </w:r>
      <w:r w:rsidRPr="00052A49">
        <w:rPr>
          <w:rFonts w:eastAsia="Cambria" w:cs="Tahoma"/>
          <w:bCs/>
          <w:kern w:val="0"/>
          <w:szCs w:val="20"/>
          <w14:ligatures w14:val="none"/>
        </w:rPr>
        <w:t xml:space="preserve"> – </w:t>
      </w:r>
      <w:r>
        <w:rPr>
          <w:rFonts w:eastAsia="Cambria" w:cs="Tahoma"/>
          <w:bCs/>
          <w:kern w:val="0"/>
          <w:szCs w:val="20"/>
          <w14:ligatures w14:val="none"/>
        </w:rPr>
        <w:t>10:</w:t>
      </w:r>
      <w:r w:rsidR="00814195">
        <w:rPr>
          <w:rFonts w:eastAsia="Cambria" w:cs="Tahoma"/>
          <w:bCs/>
          <w:kern w:val="0"/>
          <w:szCs w:val="20"/>
          <w14:ligatures w14:val="none"/>
        </w:rPr>
        <w:t>45</w:t>
      </w:r>
      <w:r w:rsidRPr="00052A49">
        <w:rPr>
          <w:rFonts w:eastAsia="Cambria" w:cs="Tahoma"/>
          <w:bCs/>
          <w:kern w:val="0"/>
          <w:szCs w:val="20"/>
          <w14:ligatures w14:val="none"/>
        </w:rPr>
        <w:t>-</w:t>
      </w:r>
      <w:r w:rsidR="00814195">
        <w:rPr>
          <w:rFonts w:eastAsia="Cambria" w:cs="Tahoma"/>
          <w:bCs/>
          <w:kern w:val="0"/>
          <w:szCs w:val="20"/>
          <w14:ligatures w14:val="none"/>
        </w:rPr>
        <w:t>11</w:t>
      </w:r>
      <w:r>
        <w:rPr>
          <w:rFonts w:eastAsia="Cambria" w:cs="Tahoma"/>
          <w:bCs/>
          <w:kern w:val="0"/>
          <w:szCs w:val="20"/>
          <w14:ligatures w14:val="none"/>
        </w:rPr>
        <w:t>:</w:t>
      </w:r>
      <w:r w:rsidR="00814195">
        <w:rPr>
          <w:rFonts w:eastAsia="Cambria" w:cs="Tahoma"/>
          <w:bCs/>
          <w:kern w:val="0"/>
          <w:szCs w:val="20"/>
          <w14:ligatures w14:val="none"/>
        </w:rPr>
        <w:t>00</w:t>
      </w:r>
      <w:r w:rsidRPr="00052A49">
        <w:rPr>
          <w:rFonts w:eastAsia="Cambria" w:cs="Tahoma"/>
          <w:bCs/>
          <w:kern w:val="0"/>
          <w:szCs w:val="20"/>
          <w14:ligatures w14:val="none"/>
        </w:rPr>
        <w:t>am</w:t>
      </w:r>
      <w:r w:rsidR="00CD2D3B">
        <w:rPr>
          <w:rFonts w:eastAsia="Cambria" w:cs="Tahoma"/>
          <w:bCs/>
          <w:kern w:val="0"/>
          <w:szCs w:val="20"/>
          <w14:ligatures w14:val="none"/>
        </w:rPr>
        <w:t xml:space="preserve"> with a 11:15am competition start time.</w:t>
      </w:r>
    </w:p>
    <w:p w14:paraId="55AFCFAC" w14:textId="421AF5EC" w:rsidR="00052A49" w:rsidRDefault="00052A49" w:rsidP="00052A49">
      <w:pPr>
        <w:ind w:left="720" w:hanging="360"/>
        <w:contextualSpacing/>
        <w:jc w:val="both"/>
        <w:rPr>
          <w:rFonts w:eastAsia="Cambria" w:cs="Tahoma"/>
          <w:bCs/>
          <w:kern w:val="0"/>
          <w:szCs w:val="20"/>
          <w14:ligatures w14:val="none"/>
        </w:rPr>
      </w:pPr>
      <w:r w:rsidRPr="00052A49">
        <w:rPr>
          <w:rFonts w:eastAsia="Cambria" w:cs="Tahoma"/>
          <w:bCs/>
          <w:kern w:val="0"/>
          <w:szCs w:val="20"/>
          <w14:ligatures w14:val="none"/>
        </w:rPr>
        <w:t xml:space="preserve">• </w:t>
      </w:r>
      <w:r>
        <w:rPr>
          <w:rFonts w:eastAsia="Cambria" w:cs="Tahoma"/>
          <w:bCs/>
          <w:kern w:val="0"/>
          <w:szCs w:val="20"/>
          <w14:ligatures w14:val="none"/>
        </w:rPr>
        <w:t>Women’s</w:t>
      </w:r>
      <w:r w:rsidR="00D1299B">
        <w:rPr>
          <w:rFonts w:eastAsia="Cambria" w:cs="Tahoma"/>
          <w:bCs/>
          <w:kern w:val="0"/>
          <w:szCs w:val="20"/>
          <w14:ligatures w14:val="none"/>
        </w:rPr>
        <w:t xml:space="preserve"> </w:t>
      </w:r>
      <w:r w:rsidR="00CB6142">
        <w:rPr>
          <w:rFonts w:eastAsia="Cambria" w:cs="Tahoma"/>
          <w:bCs/>
          <w:kern w:val="0"/>
          <w:szCs w:val="20"/>
          <w14:ligatures w14:val="none"/>
        </w:rPr>
        <w:t>Category</w:t>
      </w:r>
      <w:r w:rsidRPr="00052A49">
        <w:rPr>
          <w:rFonts w:eastAsia="Cambria" w:cs="Tahoma"/>
          <w:bCs/>
          <w:kern w:val="0"/>
          <w:szCs w:val="20"/>
          <w14:ligatures w14:val="none"/>
        </w:rPr>
        <w:t xml:space="preserve"> </w:t>
      </w:r>
      <w:r>
        <w:rPr>
          <w:rFonts w:eastAsia="Cambria" w:cs="Tahoma"/>
          <w:bCs/>
          <w:kern w:val="0"/>
          <w:szCs w:val="20"/>
          <w14:ligatures w14:val="none"/>
        </w:rPr>
        <w:t>–</w:t>
      </w:r>
      <w:r w:rsidRPr="00052A49">
        <w:rPr>
          <w:rFonts w:eastAsia="Cambria" w:cs="Tahoma"/>
          <w:bCs/>
          <w:kern w:val="0"/>
          <w:szCs w:val="20"/>
          <w14:ligatures w14:val="none"/>
        </w:rPr>
        <w:t xml:space="preserve"> </w:t>
      </w:r>
      <w:r>
        <w:rPr>
          <w:rFonts w:eastAsia="Cambria" w:cs="Tahoma"/>
          <w:bCs/>
          <w:kern w:val="0"/>
          <w:szCs w:val="20"/>
          <w14:ligatures w14:val="none"/>
        </w:rPr>
        <w:t>1</w:t>
      </w:r>
      <w:r w:rsidR="00CD2D3B">
        <w:rPr>
          <w:rFonts w:eastAsia="Cambria" w:cs="Tahoma"/>
          <w:bCs/>
          <w:kern w:val="0"/>
          <w:szCs w:val="20"/>
          <w14:ligatures w14:val="none"/>
        </w:rPr>
        <w:t>4</w:t>
      </w:r>
      <w:r>
        <w:rPr>
          <w:rFonts w:eastAsia="Cambria" w:cs="Tahoma"/>
          <w:bCs/>
          <w:kern w:val="0"/>
          <w:szCs w:val="20"/>
          <w14:ligatures w14:val="none"/>
        </w:rPr>
        <w:t>:</w:t>
      </w:r>
      <w:r w:rsidR="00CD2D3B">
        <w:rPr>
          <w:rFonts w:eastAsia="Cambria" w:cs="Tahoma"/>
          <w:bCs/>
          <w:kern w:val="0"/>
          <w:szCs w:val="20"/>
          <w14:ligatures w14:val="none"/>
        </w:rPr>
        <w:t>45</w:t>
      </w:r>
      <w:r w:rsidRPr="00052A49">
        <w:rPr>
          <w:rFonts w:eastAsia="Cambria" w:cs="Tahoma"/>
          <w:bCs/>
          <w:kern w:val="0"/>
          <w:szCs w:val="20"/>
          <w14:ligatures w14:val="none"/>
        </w:rPr>
        <w:t>-</w:t>
      </w:r>
      <w:r>
        <w:rPr>
          <w:rFonts w:eastAsia="Cambria" w:cs="Tahoma"/>
          <w:bCs/>
          <w:kern w:val="0"/>
          <w:szCs w:val="20"/>
          <w14:ligatures w14:val="none"/>
        </w:rPr>
        <w:t>15:00</w:t>
      </w:r>
      <w:r w:rsidRPr="00052A49">
        <w:rPr>
          <w:rFonts w:eastAsia="Cambria" w:cs="Tahoma"/>
          <w:bCs/>
          <w:kern w:val="0"/>
          <w:szCs w:val="20"/>
          <w14:ligatures w14:val="none"/>
        </w:rPr>
        <w:t>pm</w:t>
      </w:r>
      <w:r w:rsidR="00CD2D3B">
        <w:rPr>
          <w:rFonts w:eastAsia="Cambria" w:cs="Tahoma"/>
          <w:bCs/>
          <w:kern w:val="0"/>
          <w:szCs w:val="20"/>
          <w14:ligatures w14:val="none"/>
        </w:rPr>
        <w:t xml:space="preserve"> with a 15:15pm competition start time.</w:t>
      </w:r>
    </w:p>
    <w:p w14:paraId="6CDA7D5B" w14:textId="77777777" w:rsidR="00EA21D9" w:rsidRDefault="00EA21D9" w:rsidP="00EA21D9">
      <w:pPr>
        <w:contextualSpacing/>
        <w:jc w:val="both"/>
        <w:rPr>
          <w:rFonts w:eastAsia="Cambria" w:cs="Tahoma"/>
          <w:bCs/>
          <w:kern w:val="0"/>
          <w:szCs w:val="20"/>
          <w14:ligatures w14:val="none"/>
        </w:rPr>
      </w:pPr>
    </w:p>
    <w:p w14:paraId="4EAD07C6" w14:textId="4A582BC3" w:rsidR="00EA21D9" w:rsidRPr="00052A49" w:rsidRDefault="00EA21D9" w:rsidP="00EA21D9">
      <w:pPr>
        <w:contextualSpacing/>
        <w:jc w:val="both"/>
        <w:rPr>
          <w:rFonts w:eastAsia="Cambria" w:cs="Tahoma"/>
          <w:bCs/>
          <w:kern w:val="0"/>
          <w:szCs w:val="20"/>
          <w14:ligatures w14:val="none"/>
        </w:rPr>
      </w:pPr>
      <w:r>
        <w:rPr>
          <w:rFonts w:eastAsia="Cambria" w:cs="Tahoma"/>
          <w:bCs/>
          <w:kern w:val="0"/>
          <w:szCs w:val="20"/>
          <w14:ligatures w14:val="none"/>
        </w:rPr>
        <w:t>Check</w:t>
      </w:r>
      <w:r w:rsidR="00E81DB6">
        <w:rPr>
          <w:rFonts w:eastAsia="Cambria" w:cs="Tahoma"/>
          <w:bCs/>
          <w:kern w:val="0"/>
          <w:szCs w:val="20"/>
          <w14:ligatures w14:val="none"/>
        </w:rPr>
        <w:t xml:space="preserve">-in is located at the Table Officials table on Court 1 (Please see </w:t>
      </w:r>
      <w:r w:rsidR="00996991">
        <w:rPr>
          <w:rFonts w:eastAsia="Cambria" w:cs="Tahoma"/>
          <w:bCs/>
          <w:kern w:val="0"/>
          <w:szCs w:val="20"/>
          <w14:ligatures w14:val="none"/>
        </w:rPr>
        <w:t>Event Layou</w:t>
      </w:r>
      <w:r w:rsidR="003A0924">
        <w:rPr>
          <w:rFonts w:eastAsia="Cambria" w:cs="Tahoma"/>
          <w:bCs/>
          <w:kern w:val="0"/>
          <w:szCs w:val="20"/>
          <w14:ligatures w14:val="none"/>
        </w:rPr>
        <w:t>t</w:t>
      </w:r>
      <w:r w:rsidR="00E81DB6">
        <w:rPr>
          <w:rFonts w:eastAsia="Cambria" w:cs="Tahoma"/>
          <w:bCs/>
          <w:kern w:val="0"/>
          <w:szCs w:val="20"/>
          <w14:ligatures w14:val="none"/>
        </w:rPr>
        <w:t xml:space="preserve"> on the event webpage).</w:t>
      </w:r>
      <w:r w:rsidR="00AE7D14">
        <w:rPr>
          <w:rFonts w:eastAsia="Cambria" w:cs="Tahoma"/>
          <w:bCs/>
          <w:kern w:val="0"/>
          <w:szCs w:val="20"/>
          <w14:ligatures w14:val="none"/>
        </w:rPr>
        <w:t xml:space="preserve"> Please arrive promptly for Check-In to prevent delays in competition.</w:t>
      </w:r>
    </w:p>
    <w:p w14:paraId="54BED3C6" w14:textId="2D31C5FA" w:rsidR="00052A49" w:rsidRPr="00052A49" w:rsidRDefault="00052A49" w:rsidP="00052A49">
      <w:pPr>
        <w:ind w:left="720" w:hanging="360"/>
        <w:contextualSpacing/>
        <w:jc w:val="both"/>
        <w:rPr>
          <w:rFonts w:eastAsia="Cambria" w:cs="Tahoma"/>
          <w:bCs/>
          <w:kern w:val="0"/>
          <w:szCs w:val="20"/>
          <w14:ligatures w14:val="none"/>
        </w:rPr>
      </w:pPr>
    </w:p>
    <w:p w14:paraId="37CF280D" w14:textId="77777777" w:rsidR="00052A49" w:rsidRPr="00052A49" w:rsidRDefault="00052A49" w:rsidP="00052A49">
      <w:pPr>
        <w:spacing w:line="240" w:lineRule="auto"/>
        <w:outlineLvl w:val="1"/>
        <w:rPr>
          <w:rFonts w:eastAsia="Lato" w:cs="Lato"/>
          <w:b/>
          <w:bCs/>
          <w:kern w:val="0"/>
          <w:szCs w:val="20"/>
          <w:lang w:eastAsia="en-GB"/>
          <w14:ligatures w14:val="none"/>
        </w:rPr>
      </w:pPr>
      <w:r w:rsidRPr="00052A49">
        <w:rPr>
          <w:rFonts w:eastAsia="Lato" w:cs="Lato"/>
          <w:b/>
          <w:bCs/>
          <w:kern w:val="0"/>
          <w:szCs w:val="20"/>
          <w:lang w:eastAsia="en-GB"/>
          <w14:ligatures w14:val="none"/>
        </w:rPr>
        <w:t>ELIGIBILITY</w:t>
      </w:r>
    </w:p>
    <w:p w14:paraId="48AE442C" w14:textId="565FF765" w:rsidR="00052A49" w:rsidRDefault="00052A49" w:rsidP="00A502CB">
      <w:pPr>
        <w:spacing w:line="240" w:lineRule="auto"/>
        <w:rPr>
          <w:rFonts w:eastAsia="Lato" w:cs="Lato"/>
          <w:kern w:val="0"/>
          <w:szCs w:val="20"/>
          <w:lang w:eastAsia="en-GB"/>
          <w14:ligatures w14:val="none"/>
        </w:rPr>
      </w:pPr>
      <w:r w:rsidRPr="00052A49">
        <w:rPr>
          <w:rFonts w:eastAsia="Lato" w:cs="Lato"/>
          <w:kern w:val="0"/>
          <w:szCs w:val="20"/>
          <w:lang w:eastAsia="en-GB"/>
          <w14:ligatures w14:val="none"/>
        </w:rPr>
        <w:t xml:space="preserve">This competition is open to all students who attend a BUCS Member institution and meet the BUCS Individual Eligibility Criteria. The </w:t>
      </w:r>
      <w:r>
        <w:rPr>
          <w:rFonts w:eastAsia="Lato" w:cs="Lato"/>
          <w:kern w:val="0"/>
          <w:szCs w:val="20"/>
          <w:lang w:eastAsia="en-GB"/>
          <w14:ligatures w14:val="none"/>
        </w:rPr>
        <w:t>LUSL 3x3</w:t>
      </w:r>
      <w:r w:rsidR="00A502CB">
        <w:rPr>
          <w:rFonts w:eastAsia="Lato" w:cs="Lato"/>
          <w:kern w:val="0"/>
          <w:szCs w:val="20"/>
          <w:lang w:eastAsia="en-GB"/>
          <w14:ligatures w14:val="none"/>
        </w:rPr>
        <w:t xml:space="preserve"> event</w:t>
      </w:r>
      <w:r>
        <w:rPr>
          <w:rFonts w:eastAsia="Lato" w:cs="Lato"/>
          <w:kern w:val="0"/>
          <w:szCs w:val="20"/>
          <w:lang w:eastAsia="en-GB"/>
          <w14:ligatures w14:val="none"/>
        </w:rPr>
        <w:t xml:space="preserve"> </w:t>
      </w:r>
      <w:r w:rsidRPr="00052A49">
        <w:rPr>
          <w:rFonts w:eastAsia="Lato" w:cs="Lato"/>
          <w:kern w:val="0"/>
          <w:szCs w:val="20"/>
          <w:lang w:eastAsia="en-GB"/>
          <w14:ligatures w14:val="none"/>
        </w:rPr>
        <w:t xml:space="preserve">will give priority to those students attending institutions in </w:t>
      </w:r>
      <w:r>
        <w:rPr>
          <w:rFonts w:eastAsia="Lato" w:cs="Lato"/>
          <w:kern w:val="0"/>
          <w:szCs w:val="20"/>
          <w:lang w:eastAsia="en-GB"/>
          <w14:ligatures w14:val="none"/>
        </w:rPr>
        <w:t>LUSL</w:t>
      </w:r>
      <w:r w:rsidRPr="00052A49">
        <w:rPr>
          <w:rFonts w:eastAsia="Lato" w:cs="Lato"/>
          <w:kern w:val="0"/>
          <w:szCs w:val="20"/>
          <w:lang w:eastAsia="en-GB"/>
          <w14:ligatures w14:val="none"/>
        </w:rPr>
        <w:t>, but all institutions are welcome to compete.</w:t>
      </w:r>
    </w:p>
    <w:p w14:paraId="221ED9BC" w14:textId="77777777" w:rsidR="00DE362A" w:rsidRPr="00052A49" w:rsidRDefault="00DE362A" w:rsidP="00A502CB">
      <w:pPr>
        <w:spacing w:line="240" w:lineRule="auto"/>
        <w:rPr>
          <w:rFonts w:eastAsia="Lato" w:cs="Lato"/>
          <w:kern w:val="0"/>
          <w:szCs w:val="20"/>
          <w:lang w:eastAsia="en-GB"/>
          <w14:ligatures w14:val="none"/>
        </w:rPr>
      </w:pPr>
    </w:p>
    <w:p w14:paraId="3E4AF88C" w14:textId="77777777" w:rsidR="00052A49" w:rsidRPr="00052A49" w:rsidRDefault="00052A49" w:rsidP="00052A49">
      <w:pPr>
        <w:spacing w:line="240" w:lineRule="auto"/>
        <w:outlineLvl w:val="1"/>
        <w:rPr>
          <w:rFonts w:eastAsia="Lato" w:cs="Lato"/>
          <w:b/>
          <w:bCs/>
          <w:kern w:val="0"/>
          <w:szCs w:val="20"/>
          <w:lang w:eastAsia="en-GB"/>
          <w14:ligatures w14:val="none"/>
        </w:rPr>
      </w:pPr>
      <w:r w:rsidRPr="00052A49">
        <w:rPr>
          <w:rFonts w:eastAsia="Lato" w:cs="Lato"/>
          <w:b/>
          <w:bCs/>
          <w:kern w:val="0"/>
          <w:szCs w:val="20"/>
          <w:lang w:eastAsia="en-GB"/>
          <w14:ligatures w14:val="none"/>
        </w:rPr>
        <w:t>FORMULA</w:t>
      </w:r>
    </w:p>
    <w:p w14:paraId="73E7FC0B" w14:textId="0FE2B06A" w:rsidR="0075471C" w:rsidRDefault="00052A49" w:rsidP="00052A49">
      <w:pPr>
        <w:spacing w:line="240" w:lineRule="auto"/>
        <w:rPr>
          <w:rFonts w:eastAsia="Lato" w:cs="Lato"/>
          <w:kern w:val="0"/>
          <w:szCs w:val="20"/>
          <w:lang w:eastAsia="en-GB"/>
          <w14:ligatures w14:val="none"/>
        </w:rPr>
      </w:pPr>
      <w:r w:rsidRPr="00052A49">
        <w:rPr>
          <w:rFonts w:eastAsia="Lato" w:cs="Lato"/>
          <w:kern w:val="0"/>
          <w:szCs w:val="20"/>
          <w:lang w:eastAsia="en-GB"/>
          <w14:ligatures w14:val="none"/>
        </w:rPr>
        <w:t xml:space="preserve">All competitions will start with </w:t>
      </w:r>
      <w:r w:rsidR="00D1299B">
        <w:rPr>
          <w:rFonts w:eastAsia="Lato" w:cs="Lato"/>
          <w:kern w:val="0"/>
          <w:szCs w:val="20"/>
          <w:lang w:eastAsia="en-GB"/>
          <w14:ligatures w14:val="none"/>
        </w:rPr>
        <w:t>3</w:t>
      </w:r>
      <w:r w:rsidR="00A24940">
        <w:rPr>
          <w:rFonts w:eastAsia="Lato" w:cs="Lato"/>
          <w:kern w:val="0"/>
          <w:szCs w:val="20"/>
          <w:lang w:eastAsia="en-GB"/>
          <w14:ligatures w14:val="none"/>
        </w:rPr>
        <w:t xml:space="preserve"> </w:t>
      </w:r>
      <w:r w:rsidR="00FA6B77">
        <w:rPr>
          <w:rFonts w:eastAsia="Lato" w:cs="Lato"/>
          <w:kern w:val="0"/>
          <w:szCs w:val="20"/>
          <w:lang w:eastAsia="en-GB"/>
          <w14:ligatures w14:val="none"/>
        </w:rPr>
        <w:t>groups</w:t>
      </w:r>
      <w:r w:rsidR="00D1299B">
        <w:rPr>
          <w:rFonts w:eastAsia="Lato" w:cs="Lato"/>
          <w:kern w:val="0"/>
          <w:szCs w:val="20"/>
          <w:lang w:eastAsia="en-GB"/>
          <w14:ligatures w14:val="none"/>
        </w:rPr>
        <w:t>, each with 3 teams</w:t>
      </w:r>
      <w:r w:rsidR="00E3140E">
        <w:rPr>
          <w:rFonts w:eastAsia="Lato" w:cs="Lato"/>
          <w:kern w:val="0"/>
          <w:szCs w:val="20"/>
          <w:lang w:eastAsia="en-GB"/>
          <w14:ligatures w14:val="none"/>
        </w:rPr>
        <w:t xml:space="preserve"> where each team </w:t>
      </w:r>
      <w:r w:rsidR="009501E4">
        <w:rPr>
          <w:rFonts w:eastAsia="Lato" w:cs="Lato"/>
          <w:kern w:val="0"/>
          <w:szCs w:val="20"/>
          <w:lang w:eastAsia="en-GB"/>
          <w14:ligatures w14:val="none"/>
        </w:rPr>
        <w:t xml:space="preserve">play the other 2 teams in their </w:t>
      </w:r>
      <w:r w:rsidR="00FA6B77">
        <w:rPr>
          <w:rFonts w:eastAsia="Lato" w:cs="Lato"/>
          <w:kern w:val="0"/>
          <w:szCs w:val="20"/>
          <w:lang w:eastAsia="en-GB"/>
          <w14:ligatures w14:val="none"/>
        </w:rPr>
        <w:t>group</w:t>
      </w:r>
      <w:r w:rsidR="009501E4">
        <w:rPr>
          <w:rFonts w:eastAsia="Lato" w:cs="Lato"/>
          <w:kern w:val="0"/>
          <w:szCs w:val="20"/>
          <w:lang w:eastAsia="en-GB"/>
          <w14:ligatures w14:val="none"/>
        </w:rPr>
        <w:t xml:space="preserve"> twice</w:t>
      </w:r>
      <w:r w:rsidR="00E3140E">
        <w:rPr>
          <w:rFonts w:eastAsia="Lato" w:cs="Lato"/>
          <w:kern w:val="0"/>
          <w:szCs w:val="20"/>
          <w:lang w:eastAsia="en-GB"/>
          <w14:ligatures w14:val="none"/>
        </w:rPr>
        <w:t>.</w:t>
      </w:r>
      <w:r w:rsidR="0075471C">
        <w:rPr>
          <w:rFonts w:eastAsia="Lato" w:cs="Lato"/>
          <w:kern w:val="0"/>
          <w:szCs w:val="20"/>
          <w:lang w:eastAsia="en-GB"/>
          <w14:ligatures w14:val="none"/>
        </w:rPr>
        <w:t xml:space="preserve"> The </w:t>
      </w:r>
      <w:r w:rsidR="00BA33F8">
        <w:rPr>
          <w:rFonts w:eastAsia="Lato" w:cs="Lato"/>
          <w:kern w:val="0"/>
          <w:szCs w:val="20"/>
          <w:lang w:eastAsia="en-GB"/>
          <w14:ligatures w14:val="none"/>
        </w:rPr>
        <w:t xml:space="preserve">teams selected for each </w:t>
      </w:r>
      <w:r w:rsidR="008733BC">
        <w:rPr>
          <w:rFonts w:eastAsia="Lato" w:cs="Lato"/>
          <w:kern w:val="0"/>
          <w:szCs w:val="20"/>
          <w:lang w:eastAsia="en-GB"/>
          <w14:ligatures w14:val="none"/>
        </w:rPr>
        <w:t>group</w:t>
      </w:r>
      <w:r w:rsidR="00BA33F8">
        <w:rPr>
          <w:rFonts w:eastAsia="Lato" w:cs="Lato"/>
          <w:kern w:val="0"/>
          <w:szCs w:val="20"/>
          <w:lang w:eastAsia="en-GB"/>
          <w14:ligatures w14:val="none"/>
        </w:rPr>
        <w:t xml:space="preserve"> are selected at random.</w:t>
      </w:r>
    </w:p>
    <w:p w14:paraId="2480223B" w14:textId="602AAB96" w:rsidR="009501E4" w:rsidRDefault="00A502CB" w:rsidP="00052A49">
      <w:pPr>
        <w:spacing w:line="240" w:lineRule="auto"/>
        <w:rPr>
          <w:rFonts w:eastAsia="Lato" w:cs="Lato"/>
          <w:kern w:val="0"/>
          <w:szCs w:val="20"/>
          <w:lang w:eastAsia="en-GB"/>
          <w14:ligatures w14:val="none"/>
        </w:rPr>
      </w:pPr>
      <w:r>
        <w:rPr>
          <w:rFonts w:eastAsia="Lato" w:cs="Lato"/>
          <w:kern w:val="0"/>
          <w:szCs w:val="20"/>
          <w:lang w:eastAsia="en-GB"/>
          <w14:ligatures w14:val="none"/>
        </w:rPr>
        <w:t xml:space="preserve"> </w:t>
      </w:r>
      <w:r w:rsidR="00E3140E">
        <w:rPr>
          <w:rFonts w:eastAsia="Lato" w:cs="Lato"/>
          <w:kern w:val="0"/>
          <w:szCs w:val="20"/>
          <w:lang w:eastAsia="en-GB"/>
          <w14:ligatures w14:val="none"/>
        </w:rPr>
        <w:t>T</w:t>
      </w:r>
      <w:r>
        <w:rPr>
          <w:rFonts w:eastAsia="Lato" w:cs="Lato"/>
          <w:kern w:val="0"/>
          <w:szCs w:val="20"/>
          <w:lang w:eastAsia="en-GB"/>
          <w14:ligatures w14:val="none"/>
        </w:rPr>
        <w:t xml:space="preserve">he top two teams in </w:t>
      </w:r>
      <w:r w:rsidR="008733BC">
        <w:rPr>
          <w:rFonts w:eastAsia="Lato" w:cs="Lato"/>
          <w:kern w:val="0"/>
          <w:szCs w:val="20"/>
          <w:lang w:eastAsia="en-GB"/>
          <w14:ligatures w14:val="none"/>
        </w:rPr>
        <w:t>all groups</w:t>
      </w:r>
      <w:r>
        <w:rPr>
          <w:rFonts w:eastAsia="Lato" w:cs="Lato"/>
          <w:kern w:val="0"/>
          <w:szCs w:val="20"/>
          <w:lang w:eastAsia="en-GB"/>
          <w14:ligatures w14:val="none"/>
        </w:rPr>
        <w:t xml:space="preserve"> </w:t>
      </w:r>
      <w:r w:rsidR="00E3140E">
        <w:rPr>
          <w:rFonts w:eastAsia="Lato" w:cs="Lato"/>
          <w:kern w:val="0"/>
          <w:szCs w:val="20"/>
          <w:lang w:eastAsia="en-GB"/>
          <w14:ligatures w14:val="none"/>
        </w:rPr>
        <w:t xml:space="preserve">get </w:t>
      </w:r>
      <w:r>
        <w:rPr>
          <w:rFonts w:eastAsia="Lato" w:cs="Lato"/>
          <w:kern w:val="0"/>
          <w:szCs w:val="20"/>
          <w:lang w:eastAsia="en-GB"/>
          <w14:ligatures w14:val="none"/>
        </w:rPr>
        <w:t xml:space="preserve">promoted to </w:t>
      </w:r>
      <w:r w:rsidR="00FF50AE">
        <w:rPr>
          <w:rFonts w:eastAsia="Lato" w:cs="Lato"/>
          <w:kern w:val="0"/>
          <w:szCs w:val="20"/>
          <w:lang w:eastAsia="en-GB"/>
          <w14:ligatures w14:val="none"/>
        </w:rPr>
        <w:t xml:space="preserve">the Playoffs </w:t>
      </w:r>
      <w:r w:rsidR="00E3140E">
        <w:rPr>
          <w:rFonts w:eastAsia="Lato" w:cs="Lato"/>
          <w:kern w:val="0"/>
          <w:szCs w:val="20"/>
          <w:lang w:eastAsia="en-GB"/>
          <w14:ligatures w14:val="none"/>
        </w:rPr>
        <w:t xml:space="preserve">in a </w:t>
      </w:r>
      <w:r w:rsidR="009501E4">
        <w:rPr>
          <w:rFonts w:eastAsia="Lato" w:cs="Lato"/>
          <w:kern w:val="0"/>
          <w:szCs w:val="20"/>
          <w:lang w:eastAsia="en-GB"/>
          <w14:ligatures w14:val="none"/>
        </w:rPr>
        <w:t xml:space="preserve">Quarter Final, </w:t>
      </w:r>
      <w:r w:rsidR="00E3140E">
        <w:rPr>
          <w:rFonts w:eastAsia="Lato" w:cs="Lato"/>
          <w:kern w:val="0"/>
          <w:szCs w:val="20"/>
          <w:lang w:eastAsia="en-GB"/>
          <w14:ligatures w14:val="none"/>
        </w:rPr>
        <w:t>Semi Final to Final Format</w:t>
      </w:r>
      <w:r>
        <w:rPr>
          <w:rFonts w:eastAsia="Lato" w:cs="Lato"/>
          <w:kern w:val="0"/>
          <w:szCs w:val="20"/>
          <w:lang w:eastAsia="en-GB"/>
          <w14:ligatures w14:val="none"/>
        </w:rPr>
        <w:t>. There will also be a 3</w:t>
      </w:r>
      <w:r w:rsidRPr="00A502CB">
        <w:rPr>
          <w:rFonts w:eastAsia="Lato" w:cs="Lato"/>
          <w:kern w:val="0"/>
          <w:szCs w:val="20"/>
          <w:vertAlign w:val="superscript"/>
          <w:lang w:eastAsia="en-GB"/>
          <w14:ligatures w14:val="none"/>
        </w:rPr>
        <w:t>rd</w:t>
      </w:r>
      <w:r>
        <w:rPr>
          <w:rFonts w:eastAsia="Lato" w:cs="Lato"/>
          <w:kern w:val="0"/>
          <w:szCs w:val="20"/>
          <w:lang w:eastAsia="en-GB"/>
          <w14:ligatures w14:val="none"/>
        </w:rPr>
        <w:t xml:space="preserve"> place match</w:t>
      </w:r>
      <w:r w:rsidR="00E3140E">
        <w:rPr>
          <w:rFonts w:eastAsia="Lato" w:cs="Lato"/>
          <w:kern w:val="0"/>
          <w:szCs w:val="20"/>
          <w:lang w:eastAsia="en-GB"/>
          <w14:ligatures w14:val="none"/>
        </w:rPr>
        <w:t xml:space="preserve"> for the losers of the </w:t>
      </w:r>
      <w:r w:rsidR="008733BC">
        <w:rPr>
          <w:rFonts w:eastAsia="Lato" w:cs="Lato"/>
          <w:kern w:val="0"/>
          <w:szCs w:val="20"/>
          <w:lang w:eastAsia="en-GB"/>
          <w14:ligatures w14:val="none"/>
        </w:rPr>
        <w:t>S</w:t>
      </w:r>
      <w:r w:rsidR="00E3140E">
        <w:rPr>
          <w:rFonts w:eastAsia="Lato" w:cs="Lato"/>
          <w:kern w:val="0"/>
          <w:szCs w:val="20"/>
          <w:lang w:eastAsia="en-GB"/>
          <w14:ligatures w14:val="none"/>
        </w:rPr>
        <w:t>emi</w:t>
      </w:r>
      <w:r w:rsidR="008733BC">
        <w:rPr>
          <w:rFonts w:eastAsia="Lato" w:cs="Lato"/>
          <w:kern w:val="0"/>
          <w:szCs w:val="20"/>
          <w:lang w:eastAsia="en-GB"/>
          <w14:ligatures w14:val="none"/>
        </w:rPr>
        <w:t xml:space="preserve"> F</w:t>
      </w:r>
      <w:r w:rsidR="00E3140E">
        <w:rPr>
          <w:rFonts w:eastAsia="Lato" w:cs="Lato"/>
          <w:kern w:val="0"/>
          <w:szCs w:val="20"/>
          <w:lang w:eastAsia="en-GB"/>
          <w14:ligatures w14:val="none"/>
        </w:rPr>
        <w:t>inal</w:t>
      </w:r>
      <w:r>
        <w:rPr>
          <w:rFonts w:eastAsia="Lato" w:cs="Lato"/>
          <w:kern w:val="0"/>
          <w:szCs w:val="20"/>
          <w:lang w:eastAsia="en-GB"/>
          <w14:ligatures w14:val="none"/>
        </w:rPr>
        <w:t xml:space="preserve"> alongside the </w:t>
      </w:r>
      <w:r w:rsidR="008733BC">
        <w:rPr>
          <w:rFonts w:eastAsia="Lato" w:cs="Lato"/>
          <w:kern w:val="0"/>
          <w:szCs w:val="20"/>
          <w:lang w:eastAsia="en-GB"/>
          <w14:ligatures w14:val="none"/>
        </w:rPr>
        <w:t>F</w:t>
      </w:r>
      <w:r>
        <w:rPr>
          <w:rFonts w:eastAsia="Lato" w:cs="Lato"/>
          <w:kern w:val="0"/>
          <w:szCs w:val="20"/>
          <w:lang w:eastAsia="en-GB"/>
          <w14:ligatures w14:val="none"/>
        </w:rPr>
        <w:t>inal to determine a 1</w:t>
      </w:r>
      <w:r w:rsidRPr="00A502CB">
        <w:rPr>
          <w:rFonts w:eastAsia="Lato" w:cs="Lato"/>
          <w:kern w:val="0"/>
          <w:szCs w:val="20"/>
          <w:vertAlign w:val="superscript"/>
          <w:lang w:eastAsia="en-GB"/>
          <w14:ligatures w14:val="none"/>
        </w:rPr>
        <w:t>st</w:t>
      </w:r>
      <w:r>
        <w:rPr>
          <w:rFonts w:eastAsia="Lato" w:cs="Lato"/>
          <w:kern w:val="0"/>
          <w:szCs w:val="20"/>
          <w:lang w:eastAsia="en-GB"/>
          <w14:ligatures w14:val="none"/>
        </w:rPr>
        <w:t>, 2</w:t>
      </w:r>
      <w:r w:rsidRPr="00A502CB">
        <w:rPr>
          <w:rFonts w:eastAsia="Lato" w:cs="Lato"/>
          <w:kern w:val="0"/>
          <w:szCs w:val="20"/>
          <w:vertAlign w:val="superscript"/>
          <w:lang w:eastAsia="en-GB"/>
          <w14:ligatures w14:val="none"/>
        </w:rPr>
        <w:t>nd</w:t>
      </w:r>
      <w:r>
        <w:rPr>
          <w:rFonts w:eastAsia="Lato" w:cs="Lato"/>
          <w:kern w:val="0"/>
          <w:szCs w:val="20"/>
          <w:lang w:eastAsia="en-GB"/>
          <w14:ligatures w14:val="none"/>
        </w:rPr>
        <w:t xml:space="preserve"> and 3</w:t>
      </w:r>
      <w:r w:rsidRPr="00A502CB">
        <w:rPr>
          <w:rFonts w:eastAsia="Lato" w:cs="Lato"/>
          <w:kern w:val="0"/>
          <w:szCs w:val="20"/>
          <w:vertAlign w:val="superscript"/>
          <w:lang w:eastAsia="en-GB"/>
          <w14:ligatures w14:val="none"/>
        </w:rPr>
        <w:t>rd</w:t>
      </w:r>
      <w:r>
        <w:rPr>
          <w:rFonts w:eastAsia="Lato" w:cs="Lato"/>
          <w:kern w:val="0"/>
          <w:szCs w:val="20"/>
          <w:lang w:eastAsia="en-GB"/>
          <w14:ligatures w14:val="none"/>
        </w:rPr>
        <w:t xml:space="preserve"> place</w:t>
      </w:r>
      <w:r w:rsidR="00FF50AE">
        <w:rPr>
          <w:rFonts w:eastAsia="Lato" w:cs="Lato"/>
          <w:kern w:val="0"/>
          <w:szCs w:val="20"/>
          <w:lang w:eastAsia="en-GB"/>
          <w14:ligatures w14:val="none"/>
        </w:rPr>
        <w:t>.</w:t>
      </w:r>
    </w:p>
    <w:p w14:paraId="0866AC76" w14:textId="3D604D3D" w:rsidR="00FF50AE" w:rsidRDefault="00FF50AE" w:rsidP="00052A49">
      <w:pPr>
        <w:spacing w:line="240" w:lineRule="auto"/>
        <w:rPr>
          <w:rFonts w:eastAsia="Lato" w:cs="Lato"/>
          <w:kern w:val="0"/>
          <w:szCs w:val="20"/>
          <w:lang w:eastAsia="en-GB"/>
          <w14:ligatures w14:val="none"/>
        </w:rPr>
      </w:pPr>
      <w:r>
        <w:rPr>
          <w:rFonts w:eastAsia="Lato" w:cs="Lato"/>
          <w:kern w:val="0"/>
          <w:szCs w:val="20"/>
          <w:lang w:eastAsia="en-GB"/>
          <w14:ligatures w14:val="none"/>
        </w:rPr>
        <w:t xml:space="preserve">Please see below the format </w:t>
      </w:r>
      <w:r w:rsidR="004014AD">
        <w:rPr>
          <w:rFonts w:eastAsia="Lato" w:cs="Lato"/>
          <w:kern w:val="0"/>
          <w:szCs w:val="20"/>
          <w:lang w:eastAsia="en-GB"/>
          <w14:ligatures w14:val="none"/>
        </w:rPr>
        <w:t>for Playoffs:</w:t>
      </w:r>
    </w:p>
    <w:p w14:paraId="2667D230" w14:textId="2666530F" w:rsidR="00AE5D20" w:rsidRDefault="00AE5D20" w:rsidP="00052A49">
      <w:pPr>
        <w:spacing w:line="240" w:lineRule="auto"/>
        <w:rPr>
          <w:rFonts w:eastAsia="Lato" w:cs="Lato"/>
          <w:kern w:val="0"/>
          <w:szCs w:val="20"/>
          <w:lang w:eastAsia="en-GB"/>
          <w14:ligatures w14:val="none"/>
        </w:rPr>
      </w:pPr>
      <w:r w:rsidRPr="00511B7D">
        <w:rPr>
          <w:rFonts w:eastAsia="Lato" w:cs="Lato"/>
          <w:b/>
          <w:bCs/>
          <w:kern w:val="0"/>
          <w:szCs w:val="20"/>
          <w:lang w:eastAsia="en-GB"/>
          <w14:ligatures w14:val="none"/>
        </w:rPr>
        <w:t>QF1:</w:t>
      </w:r>
      <w:r>
        <w:rPr>
          <w:rFonts w:eastAsia="Lato" w:cs="Lato"/>
          <w:kern w:val="0"/>
          <w:szCs w:val="20"/>
          <w:lang w:eastAsia="en-GB"/>
          <w14:ligatures w14:val="none"/>
        </w:rPr>
        <w:t xml:space="preserve"> First best 1</w:t>
      </w:r>
      <w:r w:rsidRPr="00AE5D20">
        <w:rPr>
          <w:rFonts w:eastAsia="Lato" w:cs="Lato"/>
          <w:kern w:val="0"/>
          <w:szCs w:val="20"/>
          <w:vertAlign w:val="superscript"/>
          <w:lang w:eastAsia="en-GB"/>
          <w14:ligatures w14:val="none"/>
        </w:rPr>
        <w:t>st</w:t>
      </w:r>
      <w:r>
        <w:rPr>
          <w:rFonts w:eastAsia="Lato" w:cs="Lato"/>
          <w:kern w:val="0"/>
          <w:szCs w:val="20"/>
          <w:lang w:eastAsia="en-GB"/>
          <w14:ligatures w14:val="none"/>
        </w:rPr>
        <w:t xml:space="preserve"> Place in Groups vs BYE</w:t>
      </w:r>
    </w:p>
    <w:p w14:paraId="215AE2EB" w14:textId="655324B0" w:rsidR="004014AD" w:rsidRDefault="004014AD" w:rsidP="00052A49">
      <w:pPr>
        <w:spacing w:line="240" w:lineRule="auto"/>
        <w:rPr>
          <w:rFonts w:eastAsia="Lato" w:cs="Lato"/>
          <w:kern w:val="0"/>
          <w:szCs w:val="20"/>
          <w:lang w:eastAsia="en-GB"/>
          <w14:ligatures w14:val="none"/>
        </w:rPr>
      </w:pPr>
      <w:r w:rsidRPr="00511B7D">
        <w:rPr>
          <w:rFonts w:eastAsia="Lato" w:cs="Lato"/>
          <w:b/>
          <w:bCs/>
          <w:kern w:val="0"/>
          <w:szCs w:val="20"/>
          <w:lang w:eastAsia="en-GB"/>
          <w14:ligatures w14:val="none"/>
        </w:rPr>
        <w:t>QF</w:t>
      </w:r>
      <w:r w:rsidR="00AE5D20" w:rsidRPr="00511B7D">
        <w:rPr>
          <w:rFonts w:eastAsia="Lato" w:cs="Lato"/>
          <w:b/>
          <w:bCs/>
          <w:kern w:val="0"/>
          <w:szCs w:val="20"/>
          <w:lang w:eastAsia="en-GB"/>
          <w14:ligatures w14:val="none"/>
        </w:rPr>
        <w:t>2</w:t>
      </w:r>
      <w:r w:rsidRPr="00511B7D">
        <w:rPr>
          <w:rFonts w:eastAsia="Lato" w:cs="Lato"/>
          <w:b/>
          <w:bCs/>
          <w:kern w:val="0"/>
          <w:szCs w:val="20"/>
          <w:lang w:eastAsia="en-GB"/>
          <w14:ligatures w14:val="none"/>
        </w:rPr>
        <w:t xml:space="preserve"> Court 1:</w:t>
      </w:r>
      <w:r>
        <w:rPr>
          <w:rFonts w:eastAsia="Lato" w:cs="Lato"/>
          <w:kern w:val="0"/>
          <w:szCs w:val="20"/>
          <w:lang w:eastAsia="en-GB"/>
          <w14:ligatures w14:val="none"/>
        </w:rPr>
        <w:t xml:space="preserve"> </w:t>
      </w:r>
      <w:r w:rsidR="00773B2D">
        <w:rPr>
          <w:rFonts w:eastAsia="Lato" w:cs="Lato"/>
          <w:kern w:val="0"/>
          <w:szCs w:val="20"/>
          <w:lang w:eastAsia="en-GB"/>
          <w14:ligatures w14:val="none"/>
        </w:rPr>
        <w:t>Third best 1</w:t>
      </w:r>
      <w:r w:rsidR="00773B2D" w:rsidRPr="00773B2D">
        <w:rPr>
          <w:rFonts w:eastAsia="Lato" w:cs="Lato"/>
          <w:kern w:val="0"/>
          <w:szCs w:val="20"/>
          <w:vertAlign w:val="superscript"/>
          <w:lang w:eastAsia="en-GB"/>
          <w14:ligatures w14:val="none"/>
        </w:rPr>
        <w:t>st</w:t>
      </w:r>
      <w:r w:rsidR="00773B2D">
        <w:rPr>
          <w:rFonts w:eastAsia="Lato" w:cs="Lato"/>
          <w:kern w:val="0"/>
          <w:szCs w:val="20"/>
          <w:lang w:eastAsia="en-GB"/>
          <w14:ligatures w14:val="none"/>
        </w:rPr>
        <w:t xml:space="preserve"> Place in Groups vs </w:t>
      </w:r>
      <w:r w:rsidR="00EB6A55">
        <w:rPr>
          <w:rFonts w:eastAsia="Lato" w:cs="Lato"/>
          <w:kern w:val="0"/>
          <w:szCs w:val="20"/>
          <w:lang w:eastAsia="en-GB"/>
          <w14:ligatures w14:val="none"/>
        </w:rPr>
        <w:t>Third best 2</w:t>
      </w:r>
      <w:r w:rsidR="00EB6A55" w:rsidRPr="00EB6A55">
        <w:rPr>
          <w:rFonts w:eastAsia="Lato" w:cs="Lato"/>
          <w:kern w:val="0"/>
          <w:szCs w:val="20"/>
          <w:vertAlign w:val="superscript"/>
          <w:lang w:eastAsia="en-GB"/>
          <w14:ligatures w14:val="none"/>
        </w:rPr>
        <w:t>nd</w:t>
      </w:r>
      <w:r w:rsidR="00EB6A55">
        <w:rPr>
          <w:rFonts w:eastAsia="Lato" w:cs="Lato"/>
          <w:kern w:val="0"/>
          <w:szCs w:val="20"/>
          <w:lang w:eastAsia="en-GB"/>
          <w14:ligatures w14:val="none"/>
        </w:rPr>
        <w:t xml:space="preserve"> Place from Groups</w:t>
      </w:r>
    </w:p>
    <w:p w14:paraId="1EB7B2C6" w14:textId="1B5BE7AF" w:rsidR="00EB6A55" w:rsidRDefault="00EB6A55" w:rsidP="00052A49">
      <w:pPr>
        <w:spacing w:line="240" w:lineRule="auto"/>
        <w:rPr>
          <w:rFonts w:eastAsia="Lato" w:cs="Lato"/>
          <w:kern w:val="0"/>
          <w:szCs w:val="20"/>
          <w:lang w:eastAsia="en-GB"/>
          <w14:ligatures w14:val="none"/>
        </w:rPr>
      </w:pPr>
      <w:r w:rsidRPr="00511B7D">
        <w:rPr>
          <w:rFonts w:eastAsia="Lato" w:cs="Lato"/>
          <w:b/>
          <w:bCs/>
          <w:kern w:val="0"/>
          <w:szCs w:val="20"/>
          <w:lang w:eastAsia="en-GB"/>
          <w14:ligatures w14:val="none"/>
        </w:rPr>
        <w:lastRenderedPageBreak/>
        <w:t>QF</w:t>
      </w:r>
      <w:r w:rsidR="00AE5D20" w:rsidRPr="00511B7D">
        <w:rPr>
          <w:rFonts w:eastAsia="Lato" w:cs="Lato"/>
          <w:b/>
          <w:bCs/>
          <w:kern w:val="0"/>
          <w:szCs w:val="20"/>
          <w:lang w:eastAsia="en-GB"/>
          <w14:ligatures w14:val="none"/>
        </w:rPr>
        <w:t>3</w:t>
      </w:r>
      <w:r w:rsidRPr="00511B7D">
        <w:rPr>
          <w:rFonts w:eastAsia="Lato" w:cs="Lato"/>
          <w:b/>
          <w:bCs/>
          <w:kern w:val="0"/>
          <w:szCs w:val="20"/>
          <w:lang w:eastAsia="en-GB"/>
          <w14:ligatures w14:val="none"/>
        </w:rPr>
        <w:t xml:space="preserve"> Court 2:</w:t>
      </w:r>
      <w:r>
        <w:rPr>
          <w:rFonts w:eastAsia="Lato" w:cs="Lato"/>
          <w:kern w:val="0"/>
          <w:szCs w:val="20"/>
          <w:lang w:eastAsia="en-GB"/>
          <w14:ligatures w14:val="none"/>
        </w:rPr>
        <w:t xml:space="preserve"> First best 2</w:t>
      </w:r>
      <w:r w:rsidRPr="00EB6A55">
        <w:rPr>
          <w:rFonts w:eastAsia="Lato" w:cs="Lato"/>
          <w:kern w:val="0"/>
          <w:szCs w:val="20"/>
          <w:vertAlign w:val="superscript"/>
          <w:lang w:eastAsia="en-GB"/>
          <w14:ligatures w14:val="none"/>
        </w:rPr>
        <w:t>nd</w:t>
      </w:r>
      <w:r>
        <w:rPr>
          <w:rFonts w:eastAsia="Lato" w:cs="Lato"/>
          <w:kern w:val="0"/>
          <w:szCs w:val="20"/>
          <w:lang w:eastAsia="en-GB"/>
          <w14:ligatures w14:val="none"/>
        </w:rPr>
        <w:t xml:space="preserve"> Place from Groups vs</w:t>
      </w:r>
      <w:r w:rsidR="00C704C0">
        <w:rPr>
          <w:rFonts w:eastAsia="Lato" w:cs="Lato"/>
          <w:kern w:val="0"/>
          <w:szCs w:val="20"/>
          <w:lang w:eastAsia="en-GB"/>
          <w14:ligatures w14:val="none"/>
        </w:rPr>
        <w:t xml:space="preserve"> Second best 2</w:t>
      </w:r>
      <w:r w:rsidR="00C704C0" w:rsidRPr="00C704C0">
        <w:rPr>
          <w:rFonts w:eastAsia="Lato" w:cs="Lato"/>
          <w:kern w:val="0"/>
          <w:szCs w:val="20"/>
          <w:vertAlign w:val="superscript"/>
          <w:lang w:eastAsia="en-GB"/>
          <w14:ligatures w14:val="none"/>
        </w:rPr>
        <w:t>nd</w:t>
      </w:r>
      <w:r w:rsidR="00C704C0">
        <w:rPr>
          <w:rFonts w:eastAsia="Lato" w:cs="Lato"/>
          <w:kern w:val="0"/>
          <w:szCs w:val="20"/>
          <w:lang w:eastAsia="en-GB"/>
          <w14:ligatures w14:val="none"/>
        </w:rPr>
        <w:t xml:space="preserve"> Place from Groups</w:t>
      </w:r>
    </w:p>
    <w:p w14:paraId="0B89EAC9" w14:textId="68F8A888" w:rsidR="00C704C0" w:rsidRDefault="00AE5D20" w:rsidP="00052A49">
      <w:pPr>
        <w:spacing w:line="240" w:lineRule="auto"/>
        <w:rPr>
          <w:rFonts w:eastAsia="Lato" w:cs="Lato"/>
          <w:kern w:val="0"/>
          <w:szCs w:val="20"/>
          <w:lang w:eastAsia="en-GB"/>
          <w14:ligatures w14:val="none"/>
        </w:rPr>
      </w:pPr>
      <w:r w:rsidRPr="00511B7D">
        <w:rPr>
          <w:rFonts w:eastAsia="Lato" w:cs="Lato"/>
          <w:b/>
          <w:bCs/>
          <w:kern w:val="0"/>
          <w:szCs w:val="20"/>
          <w:lang w:eastAsia="en-GB"/>
          <w14:ligatures w14:val="none"/>
        </w:rPr>
        <w:t>QF4:</w:t>
      </w:r>
      <w:r>
        <w:rPr>
          <w:rFonts w:eastAsia="Lato" w:cs="Lato"/>
          <w:kern w:val="0"/>
          <w:szCs w:val="20"/>
          <w:lang w:eastAsia="en-GB"/>
          <w14:ligatures w14:val="none"/>
        </w:rPr>
        <w:t xml:space="preserve"> Second best 1</w:t>
      </w:r>
      <w:r w:rsidRPr="00AE5D20">
        <w:rPr>
          <w:rFonts w:eastAsia="Lato" w:cs="Lato"/>
          <w:kern w:val="0"/>
          <w:szCs w:val="20"/>
          <w:vertAlign w:val="superscript"/>
          <w:lang w:eastAsia="en-GB"/>
          <w14:ligatures w14:val="none"/>
        </w:rPr>
        <w:t>st</w:t>
      </w:r>
      <w:r>
        <w:rPr>
          <w:rFonts w:eastAsia="Lato" w:cs="Lato"/>
          <w:kern w:val="0"/>
          <w:szCs w:val="20"/>
          <w:lang w:eastAsia="en-GB"/>
          <w14:ligatures w14:val="none"/>
        </w:rPr>
        <w:t xml:space="preserve"> Place in Groups vs BYE</w:t>
      </w:r>
    </w:p>
    <w:p w14:paraId="44AB9EC9" w14:textId="77777777" w:rsidR="00511B7D" w:rsidRDefault="00511B7D" w:rsidP="00052A49">
      <w:pPr>
        <w:spacing w:line="240" w:lineRule="auto"/>
        <w:rPr>
          <w:rFonts w:eastAsia="Lato" w:cs="Lato"/>
          <w:kern w:val="0"/>
          <w:szCs w:val="20"/>
          <w:lang w:eastAsia="en-GB"/>
          <w14:ligatures w14:val="none"/>
        </w:rPr>
      </w:pPr>
    </w:p>
    <w:p w14:paraId="4CA29546" w14:textId="19631FE1" w:rsidR="00C704C0" w:rsidRDefault="00C704C0" w:rsidP="00052A49">
      <w:pPr>
        <w:spacing w:line="240" w:lineRule="auto"/>
        <w:rPr>
          <w:rFonts w:eastAsia="Lato" w:cs="Lato"/>
          <w:kern w:val="0"/>
          <w:szCs w:val="20"/>
          <w:lang w:eastAsia="en-GB"/>
          <w14:ligatures w14:val="none"/>
        </w:rPr>
      </w:pPr>
      <w:r w:rsidRPr="00DE48D7">
        <w:rPr>
          <w:rFonts w:eastAsia="Lato" w:cs="Lato"/>
          <w:b/>
          <w:bCs/>
          <w:kern w:val="0"/>
          <w:szCs w:val="20"/>
          <w:lang w:eastAsia="en-GB"/>
          <w14:ligatures w14:val="none"/>
        </w:rPr>
        <w:t>SF1 Court 1:</w:t>
      </w:r>
      <w:r w:rsidR="003D6C17">
        <w:rPr>
          <w:rFonts w:eastAsia="Lato" w:cs="Lato"/>
          <w:kern w:val="0"/>
          <w:szCs w:val="20"/>
          <w:lang w:eastAsia="en-GB"/>
          <w14:ligatures w14:val="none"/>
        </w:rPr>
        <w:t xml:space="preserve"> </w:t>
      </w:r>
      <w:r w:rsidR="00E93CBB">
        <w:rPr>
          <w:rFonts w:eastAsia="Lato" w:cs="Lato"/>
          <w:kern w:val="0"/>
          <w:szCs w:val="20"/>
          <w:lang w:eastAsia="en-GB"/>
          <w14:ligatures w14:val="none"/>
        </w:rPr>
        <w:t>QF1 Winner vs QF2 Winner</w:t>
      </w:r>
    </w:p>
    <w:p w14:paraId="4EEE8D3D" w14:textId="55611A36" w:rsidR="00C704C0" w:rsidRDefault="00C704C0" w:rsidP="00052A49">
      <w:pPr>
        <w:spacing w:line="240" w:lineRule="auto"/>
        <w:rPr>
          <w:rFonts w:eastAsia="Lato" w:cs="Lato"/>
          <w:kern w:val="0"/>
          <w:szCs w:val="20"/>
          <w:lang w:eastAsia="en-GB"/>
          <w14:ligatures w14:val="none"/>
        </w:rPr>
      </w:pPr>
      <w:r w:rsidRPr="00DE48D7">
        <w:rPr>
          <w:rFonts w:eastAsia="Lato" w:cs="Lato"/>
          <w:b/>
          <w:bCs/>
          <w:kern w:val="0"/>
          <w:szCs w:val="20"/>
          <w:lang w:eastAsia="en-GB"/>
          <w14:ligatures w14:val="none"/>
        </w:rPr>
        <w:t>SF2 Court 2:</w:t>
      </w:r>
      <w:r w:rsidR="00E93CBB">
        <w:rPr>
          <w:rFonts w:eastAsia="Lato" w:cs="Lato"/>
          <w:kern w:val="0"/>
          <w:szCs w:val="20"/>
          <w:lang w:eastAsia="en-GB"/>
          <w14:ligatures w14:val="none"/>
        </w:rPr>
        <w:t xml:space="preserve"> QF3 Winner vs QF</w:t>
      </w:r>
      <w:r w:rsidR="00184A49">
        <w:rPr>
          <w:rFonts w:eastAsia="Lato" w:cs="Lato"/>
          <w:kern w:val="0"/>
          <w:szCs w:val="20"/>
          <w:lang w:eastAsia="en-GB"/>
          <w14:ligatures w14:val="none"/>
        </w:rPr>
        <w:t>4</w:t>
      </w:r>
      <w:r w:rsidR="00E93CBB">
        <w:rPr>
          <w:rFonts w:eastAsia="Lato" w:cs="Lato"/>
          <w:kern w:val="0"/>
          <w:szCs w:val="20"/>
          <w:lang w:eastAsia="en-GB"/>
          <w14:ligatures w14:val="none"/>
        </w:rPr>
        <w:t xml:space="preserve"> Winner</w:t>
      </w:r>
    </w:p>
    <w:p w14:paraId="74615B8F" w14:textId="77777777" w:rsidR="00E93CBB" w:rsidRDefault="00E93CBB" w:rsidP="00052A49">
      <w:pPr>
        <w:spacing w:line="240" w:lineRule="auto"/>
        <w:rPr>
          <w:rFonts w:eastAsia="Lato" w:cs="Lato"/>
          <w:kern w:val="0"/>
          <w:szCs w:val="20"/>
          <w:lang w:eastAsia="en-GB"/>
          <w14:ligatures w14:val="none"/>
        </w:rPr>
      </w:pPr>
    </w:p>
    <w:p w14:paraId="3817F7E2" w14:textId="5CBF9F2A" w:rsidR="00E93CBB" w:rsidRDefault="00E93CBB" w:rsidP="00052A49">
      <w:pPr>
        <w:spacing w:line="240" w:lineRule="auto"/>
        <w:rPr>
          <w:rFonts w:eastAsia="Lato" w:cs="Lato"/>
          <w:kern w:val="0"/>
          <w:szCs w:val="20"/>
          <w:lang w:eastAsia="en-GB"/>
          <w14:ligatures w14:val="none"/>
        </w:rPr>
      </w:pPr>
      <w:r w:rsidRPr="00DE48D7">
        <w:rPr>
          <w:rFonts w:eastAsia="Lato" w:cs="Lato"/>
          <w:b/>
          <w:bCs/>
          <w:kern w:val="0"/>
          <w:szCs w:val="20"/>
          <w:lang w:eastAsia="en-GB"/>
          <w14:ligatures w14:val="none"/>
        </w:rPr>
        <w:t>Final Court 1:</w:t>
      </w:r>
      <w:r>
        <w:rPr>
          <w:rFonts w:eastAsia="Lato" w:cs="Lato"/>
          <w:kern w:val="0"/>
          <w:szCs w:val="20"/>
          <w:lang w:eastAsia="en-GB"/>
          <w14:ligatures w14:val="none"/>
        </w:rPr>
        <w:t xml:space="preserve"> SF1 Winner vs SF2 Winner</w:t>
      </w:r>
    </w:p>
    <w:p w14:paraId="38000EB9" w14:textId="69849F91" w:rsidR="00E93CBB" w:rsidRDefault="00E93CBB" w:rsidP="00052A49">
      <w:pPr>
        <w:spacing w:line="240" w:lineRule="auto"/>
        <w:rPr>
          <w:rFonts w:eastAsia="Lato" w:cs="Lato"/>
          <w:kern w:val="0"/>
          <w:szCs w:val="20"/>
          <w:lang w:eastAsia="en-GB"/>
          <w14:ligatures w14:val="none"/>
        </w:rPr>
      </w:pPr>
      <w:r w:rsidRPr="00DE48D7">
        <w:rPr>
          <w:rFonts w:eastAsia="Lato" w:cs="Lato"/>
          <w:b/>
          <w:bCs/>
          <w:kern w:val="0"/>
          <w:szCs w:val="20"/>
          <w:lang w:eastAsia="en-GB"/>
          <w14:ligatures w14:val="none"/>
        </w:rPr>
        <w:t>3</w:t>
      </w:r>
      <w:r w:rsidRPr="00DE48D7">
        <w:rPr>
          <w:rFonts w:eastAsia="Lato" w:cs="Lato"/>
          <w:b/>
          <w:bCs/>
          <w:kern w:val="0"/>
          <w:szCs w:val="20"/>
          <w:vertAlign w:val="superscript"/>
          <w:lang w:eastAsia="en-GB"/>
          <w14:ligatures w14:val="none"/>
        </w:rPr>
        <w:t>rd</w:t>
      </w:r>
      <w:r w:rsidRPr="00DE48D7">
        <w:rPr>
          <w:rFonts w:eastAsia="Lato" w:cs="Lato"/>
          <w:b/>
          <w:bCs/>
          <w:kern w:val="0"/>
          <w:szCs w:val="20"/>
          <w:lang w:eastAsia="en-GB"/>
          <w14:ligatures w14:val="none"/>
        </w:rPr>
        <w:t xml:space="preserve"> Place </w:t>
      </w:r>
      <w:r w:rsidR="00DE48D7" w:rsidRPr="00DE48D7">
        <w:rPr>
          <w:rFonts w:eastAsia="Lato" w:cs="Lato"/>
          <w:b/>
          <w:bCs/>
          <w:kern w:val="0"/>
          <w:szCs w:val="20"/>
          <w:lang w:eastAsia="en-GB"/>
          <w14:ligatures w14:val="none"/>
        </w:rPr>
        <w:t>game court 2:</w:t>
      </w:r>
      <w:r w:rsidR="00DE48D7">
        <w:rPr>
          <w:rFonts w:eastAsia="Lato" w:cs="Lato"/>
          <w:kern w:val="0"/>
          <w:szCs w:val="20"/>
          <w:lang w:eastAsia="en-GB"/>
          <w14:ligatures w14:val="none"/>
        </w:rPr>
        <w:t xml:space="preserve"> SF1 Loser vs SF2 Loser</w:t>
      </w:r>
    </w:p>
    <w:p w14:paraId="725E502F" w14:textId="77777777" w:rsidR="00DE362A" w:rsidRDefault="00DE362A" w:rsidP="00052A49">
      <w:pPr>
        <w:spacing w:line="240" w:lineRule="auto"/>
        <w:rPr>
          <w:rFonts w:eastAsia="Lato" w:cs="Lato"/>
          <w:kern w:val="0"/>
          <w:szCs w:val="20"/>
          <w:lang w:eastAsia="en-GB"/>
          <w14:ligatures w14:val="none"/>
        </w:rPr>
      </w:pPr>
    </w:p>
    <w:p w14:paraId="120785B4" w14:textId="77777777" w:rsidR="004A11CB" w:rsidRPr="00C7180C" w:rsidRDefault="004A11CB" w:rsidP="004A11CB">
      <w:pPr>
        <w:keepNext/>
        <w:keepLines/>
        <w:spacing w:line="240" w:lineRule="auto"/>
        <w:outlineLvl w:val="1"/>
        <w:rPr>
          <w:rFonts w:eastAsia="Lato" w:cs="Lato"/>
          <w:bCs/>
          <w:noProof/>
          <w:kern w:val="0"/>
          <w:szCs w:val="20"/>
          <w:lang w:eastAsia="en-GB"/>
          <w14:ligatures w14:val="none"/>
        </w:rPr>
      </w:pPr>
      <w:r>
        <w:rPr>
          <w:rFonts w:eastAsia="Lato" w:cs="Lato"/>
          <w:bCs/>
          <w:noProof/>
          <w:kern w:val="0"/>
          <w:szCs w:val="20"/>
          <w:lang w:eastAsia="en-GB"/>
          <w14:ligatures w14:val="none"/>
        </w:rPr>
        <w:t>In the group stage a win is worth 3 points, a draw is worth 1 point and a loss is worth 0 points.</w:t>
      </w:r>
    </w:p>
    <w:p w14:paraId="45A0F8D9" w14:textId="77777777" w:rsidR="004A11CB" w:rsidRPr="00C7180C" w:rsidRDefault="004A11CB" w:rsidP="004A11CB">
      <w:pPr>
        <w:keepNext/>
        <w:keepLines/>
        <w:spacing w:line="240" w:lineRule="auto"/>
        <w:outlineLvl w:val="1"/>
        <w:rPr>
          <w:rFonts w:eastAsia="Lato" w:cs="Lato"/>
          <w:bCs/>
          <w:noProof/>
          <w:kern w:val="0"/>
          <w:szCs w:val="20"/>
          <w:lang w:eastAsia="en-GB"/>
          <w14:ligatures w14:val="none"/>
        </w:rPr>
      </w:pPr>
      <w:r w:rsidRPr="00C7180C">
        <w:rPr>
          <w:rFonts w:eastAsia="Lato" w:cs="Lato"/>
          <w:bCs/>
          <w:noProof/>
          <w:kern w:val="0"/>
          <w:szCs w:val="20"/>
          <w:lang w:eastAsia="en-GB"/>
          <w14:ligatures w14:val="none"/>
        </w:rPr>
        <w:t xml:space="preserve">Ties in group stages will be settled using  </w:t>
      </w:r>
      <w:r>
        <w:rPr>
          <w:rFonts w:eastAsia="Lato" w:cs="Lato"/>
          <w:bCs/>
          <w:noProof/>
          <w:kern w:val="0"/>
          <w:szCs w:val="20"/>
          <w:lang w:eastAsia="en-GB"/>
          <w14:ligatures w14:val="none"/>
        </w:rPr>
        <w:t>head to head results</w:t>
      </w:r>
      <w:r w:rsidRPr="00C7180C">
        <w:rPr>
          <w:rFonts w:eastAsia="Lato" w:cs="Lato"/>
          <w:bCs/>
          <w:noProof/>
          <w:kern w:val="0"/>
          <w:szCs w:val="20"/>
          <w:lang w:eastAsia="en-GB"/>
          <w14:ligatures w14:val="none"/>
        </w:rPr>
        <w:t xml:space="preserve">, </w:t>
      </w:r>
      <w:r>
        <w:rPr>
          <w:rFonts w:eastAsia="Lato" w:cs="Lato"/>
          <w:bCs/>
          <w:noProof/>
          <w:kern w:val="0"/>
          <w:szCs w:val="20"/>
          <w:lang w:eastAsia="en-GB"/>
          <w14:ligatures w14:val="none"/>
        </w:rPr>
        <w:t>then highest point</w:t>
      </w:r>
      <w:r w:rsidRPr="00C7180C">
        <w:rPr>
          <w:rFonts w:eastAsia="Lato" w:cs="Lato"/>
          <w:bCs/>
          <w:noProof/>
          <w:kern w:val="0"/>
          <w:szCs w:val="20"/>
          <w:lang w:eastAsia="en-GB"/>
          <w14:ligatures w14:val="none"/>
        </w:rPr>
        <w:t xml:space="preserve"> difference, and </w:t>
      </w:r>
      <w:r>
        <w:rPr>
          <w:rFonts w:eastAsia="Lato" w:cs="Lato"/>
          <w:bCs/>
          <w:noProof/>
          <w:kern w:val="0"/>
          <w:szCs w:val="20"/>
          <w:lang w:eastAsia="en-GB"/>
          <w14:ligatures w14:val="none"/>
        </w:rPr>
        <w:t>then highest overall</w:t>
      </w:r>
      <w:r w:rsidRPr="00C7180C">
        <w:rPr>
          <w:rFonts w:eastAsia="Lato" w:cs="Lato"/>
          <w:bCs/>
          <w:noProof/>
          <w:kern w:val="0"/>
          <w:szCs w:val="20"/>
          <w:lang w:eastAsia="en-GB"/>
          <w14:ligatures w14:val="none"/>
        </w:rPr>
        <w:t xml:space="preserve"> score.</w:t>
      </w:r>
    </w:p>
    <w:p w14:paraId="4B7767FC" w14:textId="77777777" w:rsidR="004A11CB" w:rsidRPr="00C7180C" w:rsidRDefault="004A11CB" w:rsidP="004A11CB">
      <w:pPr>
        <w:keepNext/>
        <w:keepLines/>
        <w:spacing w:line="240" w:lineRule="auto"/>
        <w:outlineLvl w:val="1"/>
        <w:rPr>
          <w:rFonts w:eastAsia="Lato" w:cs="Lato"/>
          <w:bCs/>
          <w:noProof/>
          <w:kern w:val="0"/>
          <w:szCs w:val="20"/>
          <w:lang w:eastAsia="en-GB"/>
          <w14:ligatures w14:val="none"/>
        </w:rPr>
      </w:pPr>
      <w:r w:rsidRPr="00C7180C">
        <w:rPr>
          <w:rFonts w:eastAsia="Lato" w:cs="Lato"/>
          <w:bCs/>
          <w:noProof/>
          <w:kern w:val="0"/>
          <w:szCs w:val="20"/>
          <w:lang w:eastAsia="en-GB"/>
          <w14:ligatures w14:val="none"/>
        </w:rPr>
        <w:t xml:space="preserve">Determining first, second and third of 1st and 2nd between groups will be settled by highest </w:t>
      </w:r>
      <w:r>
        <w:rPr>
          <w:rFonts w:eastAsia="Lato" w:cs="Lato"/>
          <w:bCs/>
          <w:noProof/>
          <w:kern w:val="0"/>
          <w:szCs w:val="20"/>
          <w:lang w:eastAsia="en-GB"/>
          <w14:ligatures w14:val="none"/>
        </w:rPr>
        <w:t>point difference</w:t>
      </w:r>
      <w:r w:rsidRPr="00C7180C">
        <w:rPr>
          <w:rFonts w:eastAsia="Lato" w:cs="Lato"/>
          <w:bCs/>
          <w:noProof/>
          <w:kern w:val="0"/>
          <w:szCs w:val="20"/>
          <w:lang w:eastAsia="en-GB"/>
          <w14:ligatures w14:val="none"/>
        </w:rPr>
        <w:t xml:space="preserve">, and </w:t>
      </w:r>
      <w:r>
        <w:rPr>
          <w:rFonts w:eastAsia="Lato" w:cs="Lato"/>
          <w:bCs/>
          <w:noProof/>
          <w:kern w:val="0"/>
          <w:szCs w:val="20"/>
          <w:lang w:eastAsia="en-GB"/>
          <w14:ligatures w14:val="none"/>
        </w:rPr>
        <w:t>then highest points scored</w:t>
      </w:r>
      <w:r w:rsidRPr="00C7180C">
        <w:rPr>
          <w:rFonts w:eastAsia="Lato" w:cs="Lato"/>
          <w:bCs/>
          <w:noProof/>
          <w:kern w:val="0"/>
          <w:szCs w:val="20"/>
          <w:lang w:eastAsia="en-GB"/>
          <w14:ligatures w14:val="none"/>
        </w:rPr>
        <w:t>.</w:t>
      </w:r>
    </w:p>
    <w:p w14:paraId="3EDD0F81" w14:textId="77777777" w:rsidR="004A11CB" w:rsidRPr="005558E1" w:rsidRDefault="004A11CB" w:rsidP="004A11CB">
      <w:pPr>
        <w:keepNext/>
        <w:keepLines/>
        <w:spacing w:line="240" w:lineRule="auto"/>
        <w:outlineLvl w:val="1"/>
        <w:rPr>
          <w:rFonts w:eastAsia="Lato" w:cs="Lato"/>
          <w:bCs/>
          <w:noProof/>
          <w:kern w:val="0"/>
          <w:szCs w:val="20"/>
          <w:lang w:eastAsia="en-GB"/>
          <w14:ligatures w14:val="none"/>
        </w:rPr>
      </w:pPr>
      <w:r w:rsidRPr="00C7180C">
        <w:rPr>
          <w:rFonts w:eastAsia="Lato" w:cs="Lato"/>
          <w:bCs/>
          <w:noProof/>
          <w:kern w:val="0"/>
          <w:szCs w:val="20"/>
          <w:lang w:eastAsia="en-GB"/>
          <w14:ligatures w14:val="none"/>
        </w:rPr>
        <w:t>Please note that the organisers reserve the right to change the formula to assist the smooth running of the competition and to improve the experience for the participants.</w:t>
      </w:r>
    </w:p>
    <w:p w14:paraId="04E269CA" w14:textId="77777777" w:rsidR="00DE362A" w:rsidRPr="00052A49" w:rsidRDefault="00DE362A" w:rsidP="00052A49">
      <w:pPr>
        <w:spacing w:line="240" w:lineRule="auto"/>
        <w:rPr>
          <w:rFonts w:eastAsia="Lato" w:cs="Lato"/>
          <w:kern w:val="0"/>
          <w:szCs w:val="20"/>
          <w:lang w:eastAsia="en-GB"/>
          <w14:ligatures w14:val="none"/>
        </w:rPr>
      </w:pPr>
    </w:p>
    <w:p w14:paraId="2B7B3DA0" w14:textId="77777777" w:rsidR="00052A49" w:rsidRDefault="00052A49" w:rsidP="00052A49">
      <w:pPr>
        <w:spacing w:line="240" w:lineRule="auto"/>
        <w:rPr>
          <w:rFonts w:eastAsia="Lato" w:cs="Lato"/>
          <w:b/>
          <w:bCs/>
          <w:kern w:val="0"/>
          <w:szCs w:val="20"/>
          <w:lang w:eastAsia="en-GB"/>
          <w14:ligatures w14:val="none"/>
        </w:rPr>
      </w:pPr>
      <w:r w:rsidRPr="00052A49">
        <w:rPr>
          <w:rFonts w:eastAsia="Lato" w:cs="Lato"/>
          <w:b/>
          <w:bCs/>
          <w:kern w:val="0"/>
          <w:szCs w:val="20"/>
          <w:lang w:eastAsia="en-GB"/>
          <w14:ligatures w14:val="none"/>
        </w:rPr>
        <w:t>REFEREES</w:t>
      </w:r>
    </w:p>
    <w:p w14:paraId="0B830BBB" w14:textId="45B7C596" w:rsidR="00BA33F8" w:rsidRDefault="00BA33F8" w:rsidP="00052A49">
      <w:pPr>
        <w:spacing w:line="240" w:lineRule="auto"/>
        <w:rPr>
          <w:rFonts w:eastAsia="Lato" w:cs="Lato"/>
          <w:kern w:val="0"/>
          <w:szCs w:val="20"/>
          <w:lang w:eastAsia="en-GB"/>
          <w14:ligatures w14:val="none"/>
        </w:rPr>
      </w:pPr>
      <w:r>
        <w:rPr>
          <w:rFonts w:eastAsia="Lato" w:cs="Lato"/>
          <w:kern w:val="0"/>
          <w:szCs w:val="20"/>
          <w:lang w:eastAsia="en-GB"/>
          <w14:ligatures w14:val="none"/>
        </w:rPr>
        <w:t xml:space="preserve">Both courts will have </w:t>
      </w:r>
      <w:r w:rsidR="00F35867">
        <w:rPr>
          <w:rFonts w:eastAsia="Lato" w:cs="Lato"/>
          <w:kern w:val="0"/>
          <w:szCs w:val="20"/>
          <w:lang w:eastAsia="en-GB"/>
          <w14:ligatures w14:val="none"/>
        </w:rPr>
        <w:t>2 Referees and 2 Table Officials</w:t>
      </w:r>
      <w:r w:rsidR="00D86871">
        <w:rPr>
          <w:rFonts w:eastAsia="Lato" w:cs="Lato"/>
          <w:kern w:val="0"/>
          <w:szCs w:val="20"/>
          <w:lang w:eastAsia="en-GB"/>
          <w14:ligatures w14:val="none"/>
        </w:rPr>
        <w:t xml:space="preserve">, all fully qualified. </w:t>
      </w:r>
    </w:p>
    <w:p w14:paraId="31A0FE91" w14:textId="07DF65C9" w:rsidR="00751A38" w:rsidRDefault="00C26BEE" w:rsidP="00052A49">
      <w:pPr>
        <w:spacing w:line="240" w:lineRule="auto"/>
        <w:rPr>
          <w:rFonts w:eastAsia="Lato" w:cs="Lato"/>
          <w:kern w:val="0"/>
          <w:szCs w:val="20"/>
          <w:lang w:eastAsia="en-GB"/>
          <w14:ligatures w14:val="none"/>
        </w:rPr>
      </w:pPr>
      <w:r>
        <w:rPr>
          <w:rFonts w:eastAsia="Lato" w:cs="Lato"/>
          <w:kern w:val="0"/>
          <w:szCs w:val="20"/>
          <w:lang w:eastAsia="en-GB"/>
          <w14:ligatures w14:val="none"/>
        </w:rPr>
        <w:t xml:space="preserve">Prior to the </w:t>
      </w:r>
      <w:r w:rsidR="00187904">
        <w:rPr>
          <w:rFonts w:eastAsia="Lato" w:cs="Lato"/>
          <w:kern w:val="0"/>
          <w:szCs w:val="20"/>
          <w:lang w:eastAsia="en-GB"/>
          <w14:ligatures w14:val="none"/>
        </w:rPr>
        <w:t>event,</w:t>
      </w:r>
      <w:r>
        <w:rPr>
          <w:rFonts w:eastAsia="Lato" w:cs="Lato"/>
          <w:kern w:val="0"/>
          <w:szCs w:val="20"/>
          <w:lang w:eastAsia="en-GB"/>
          <w14:ligatures w14:val="none"/>
        </w:rPr>
        <w:t xml:space="preserve"> please review the FIBA 3x3 rules </w:t>
      </w:r>
      <w:r w:rsidR="00751A38">
        <w:rPr>
          <w:rFonts w:eastAsia="Lato" w:cs="Lato"/>
          <w:kern w:val="0"/>
          <w:szCs w:val="20"/>
          <w:lang w:eastAsia="en-GB"/>
          <w14:ligatures w14:val="none"/>
        </w:rPr>
        <w:t>which will be followed on the event:</w:t>
      </w:r>
      <w:r w:rsidR="00FF736C">
        <w:rPr>
          <w:rFonts w:eastAsia="Lato" w:cs="Lato"/>
          <w:kern w:val="0"/>
          <w:szCs w:val="20"/>
          <w:lang w:eastAsia="en-GB"/>
          <w14:ligatures w14:val="none"/>
        </w:rPr>
        <w:t xml:space="preserve"> </w:t>
      </w:r>
      <w:r w:rsidR="00751A38">
        <w:rPr>
          <w:rFonts w:eastAsia="Lato" w:cs="Lato"/>
          <w:kern w:val="0"/>
          <w:szCs w:val="20"/>
          <w:lang w:eastAsia="en-GB"/>
          <w14:ligatures w14:val="none"/>
        </w:rPr>
        <w:t>-</w:t>
      </w:r>
    </w:p>
    <w:p w14:paraId="0BD3007A" w14:textId="3A394DBB" w:rsidR="00E40F75" w:rsidRDefault="00E40F75" w:rsidP="00052A49">
      <w:pPr>
        <w:spacing w:line="240" w:lineRule="auto"/>
      </w:pPr>
      <w:hyperlink r:id="rId11" w:history="1">
        <w:r w:rsidRPr="00D1268B">
          <w:rPr>
            <w:rStyle w:val="Hyperlink"/>
            <w:rFonts w:eastAsia="Lato" w:cs="Lato"/>
            <w:kern w:val="0"/>
            <w:szCs w:val="20"/>
            <w:lang w:eastAsia="en-GB"/>
            <w14:ligatures w14:val="none"/>
          </w:rPr>
          <w:t>https://fiba3x3.com/docs/fiba-3x3-basketball-rules-full-version.pdf</w:t>
        </w:r>
      </w:hyperlink>
    </w:p>
    <w:p w14:paraId="2F816B7B" w14:textId="77777777" w:rsidR="00DE362A" w:rsidRPr="00052A49" w:rsidRDefault="00DE362A" w:rsidP="00052A49">
      <w:pPr>
        <w:spacing w:line="240" w:lineRule="auto"/>
        <w:rPr>
          <w:rFonts w:eastAsia="Lato" w:cs="Lato"/>
          <w:kern w:val="0"/>
          <w:szCs w:val="20"/>
          <w:lang w:eastAsia="en-GB"/>
          <w14:ligatures w14:val="none"/>
        </w:rPr>
      </w:pPr>
    </w:p>
    <w:p w14:paraId="376F518E" w14:textId="77777777" w:rsidR="00052A49" w:rsidRDefault="00052A49" w:rsidP="00052A49">
      <w:pPr>
        <w:spacing w:line="240" w:lineRule="auto"/>
        <w:rPr>
          <w:rFonts w:eastAsia="Lato" w:cs="Lato"/>
          <w:b/>
          <w:bCs/>
          <w:kern w:val="0"/>
          <w:szCs w:val="20"/>
          <w:lang w:eastAsia="en-GB"/>
          <w14:ligatures w14:val="none"/>
        </w:rPr>
      </w:pPr>
      <w:r w:rsidRPr="00052A49">
        <w:rPr>
          <w:rFonts w:eastAsia="Lato" w:cs="Lato"/>
          <w:b/>
          <w:bCs/>
          <w:kern w:val="0"/>
          <w:szCs w:val="20"/>
          <w:lang w:eastAsia="en-GB"/>
          <w14:ligatures w14:val="none"/>
        </w:rPr>
        <w:t>EQUIPMENT</w:t>
      </w:r>
    </w:p>
    <w:p w14:paraId="07E12F2F" w14:textId="0AEAE4E8" w:rsidR="009B0298" w:rsidRDefault="00A66F12" w:rsidP="00052A49">
      <w:pPr>
        <w:spacing w:line="240" w:lineRule="auto"/>
        <w:rPr>
          <w:rFonts w:eastAsia="Lato" w:cs="Lato"/>
          <w:kern w:val="0"/>
          <w:szCs w:val="20"/>
          <w:lang w:eastAsia="en-GB"/>
          <w14:ligatures w14:val="none"/>
        </w:rPr>
      </w:pPr>
      <w:r>
        <w:rPr>
          <w:rFonts w:eastAsia="Lato" w:cs="Lato"/>
          <w:kern w:val="0"/>
          <w:szCs w:val="20"/>
          <w:lang w:eastAsia="en-GB"/>
          <w14:ligatures w14:val="none"/>
        </w:rPr>
        <w:t xml:space="preserve">A </w:t>
      </w:r>
      <w:r w:rsidR="009B0298">
        <w:rPr>
          <w:rFonts w:eastAsia="Lato" w:cs="Lato"/>
          <w:kern w:val="0"/>
          <w:szCs w:val="20"/>
          <w:lang w:eastAsia="en-GB"/>
          <w14:ligatures w14:val="none"/>
        </w:rPr>
        <w:t xml:space="preserve">FIBA 3x3 Regulated ball will be used in games for the </w:t>
      </w:r>
      <w:r w:rsidR="0013722D">
        <w:rPr>
          <w:rFonts w:eastAsia="Lato" w:cs="Lato"/>
          <w:kern w:val="0"/>
          <w:szCs w:val="20"/>
          <w:lang w:eastAsia="en-GB"/>
          <w14:ligatures w14:val="none"/>
        </w:rPr>
        <w:t>event</w:t>
      </w:r>
      <w:r w:rsidR="009B0298">
        <w:rPr>
          <w:rFonts w:eastAsia="Lato" w:cs="Lato"/>
          <w:kern w:val="0"/>
          <w:szCs w:val="20"/>
          <w:lang w:eastAsia="en-GB"/>
          <w14:ligatures w14:val="none"/>
        </w:rPr>
        <w:t>, but teams are reminded to</w:t>
      </w:r>
      <w:r>
        <w:rPr>
          <w:rFonts w:eastAsia="Lato" w:cs="Lato"/>
          <w:kern w:val="0"/>
          <w:szCs w:val="20"/>
          <w:lang w:eastAsia="en-GB"/>
          <w14:ligatures w14:val="none"/>
        </w:rPr>
        <w:t xml:space="preserve"> bring their own balls to practice with on the practice court in between games </w:t>
      </w:r>
      <w:r w:rsidR="0013722D">
        <w:rPr>
          <w:rFonts w:eastAsia="Lato" w:cs="Lato"/>
          <w:kern w:val="0"/>
          <w:szCs w:val="20"/>
          <w:lang w:eastAsia="en-GB"/>
          <w14:ligatures w14:val="none"/>
        </w:rPr>
        <w:t>and/</w:t>
      </w:r>
      <w:r>
        <w:rPr>
          <w:rFonts w:eastAsia="Lato" w:cs="Lato"/>
          <w:kern w:val="0"/>
          <w:szCs w:val="20"/>
          <w:lang w:eastAsia="en-GB"/>
          <w14:ligatures w14:val="none"/>
        </w:rPr>
        <w:t>or before competition.</w:t>
      </w:r>
      <w:r w:rsidR="009B0298">
        <w:rPr>
          <w:rFonts w:eastAsia="Lato" w:cs="Lato"/>
          <w:kern w:val="0"/>
          <w:szCs w:val="20"/>
          <w:lang w:eastAsia="en-GB"/>
          <w14:ligatures w14:val="none"/>
        </w:rPr>
        <w:t xml:space="preserve"> </w:t>
      </w:r>
    </w:p>
    <w:p w14:paraId="61B7D267" w14:textId="51FFA043" w:rsidR="00C9241E" w:rsidRPr="00052A49" w:rsidRDefault="00C9241E" w:rsidP="00052A49">
      <w:pPr>
        <w:spacing w:line="240" w:lineRule="auto"/>
        <w:rPr>
          <w:rFonts w:eastAsia="Lato" w:cs="Lato"/>
          <w:kern w:val="0"/>
          <w:szCs w:val="20"/>
          <w:lang w:eastAsia="en-GB"/>
          <w14:ligatures w14:val="none"/>
        </w:rPr>
      </w:pPr>
      <w:r>
        <w:rPr>
          <w:rFonts w:eastAsia="Lato" w:cs="Lato"/>
          <w:kern w:val="0"/>
          <w:szCs w:val="20"/>
          <w:lang w:eastAsia="en-GB"/>
          <w14:ligatures w14:val="none"/>
        </w:rPr>
        <w:t xml:space="preserve">Please come in your </w:t>
      </w:r>
      <w:r w:rsidR="00DF6A93">
        <w:rPr>
          <w:rFonts w:eastAsia="Lato" w:cs="Lato"/>
          <w:kern w:val="0"/>
          <w:szCs w:val="20"/>
          <w:lang w:eastAsia="en-GB"/>
          <w14:ligatures w14:val="none"/>
        </w:rPr>
        <w:t>teams’</w:t>
      </w:r>
      <w:r>
        <w:rPr>
          <w:rFonts w:eastAsia="Lato" w:cs="Lato"/>
          <w:kern w:val="0"/>
          <w:szCs w:val="20"/>
          <w:lang w:eastAsia="en-GB"/>
          <w14:ligatures w14:val="none"/>
        </w:rPr>
        <w:t xml:space="preserve"> kits as a kit will not be provided at the competition.</w:t>
      </w:r>
    </w:p>
    <w:p w14:paraId="0904E618" w14:textId="77777777" w:rsidR="00052A49" w:rsidRPr="00052A49" w:rsidRDefault="00052A49" w:rsidP="00052A49">
      <w:pPr>
        <w:spacing w:line="240" w:lineRule="auto"/>
        <w:outlineLvl w:val="1"/>
        <w:rPr>
          <w:rFonts w:eastAsia="Lato" w:cs="Lato"/>
          <w:b/>
          <w:bCs/>
          <w:kern w:val="0"/>
          <w:szCs w:val="20"/>
          <w:lang w:eastAsia="en-GB"/>
          <w14:ligatures w14:val="none"/>
        </w:rPr>
      </w:pPr>
      <w:r w:rsidRPr="00052A49">
        <w:rPr>
          <w:rFonts w:eastAsia="Lato" w:cs="Lato"/>
          <w:b/>
          <w:bCs/>
          <w:kern w:val="0"/>
          <w:szCs w:val="20"/>
          <w:lang w:eastAsia="en-GB"/>
          <w14:ligatures w14:val="none"/>
        </w:rPr>
        <w:t>WITHDRAWALS</w:t>
      </w:r>
    </w:p>
    <w:p w14:paraId="1BFBCEA8" w14:textId="6FD9DAD3" w:rsidR="00052A49" w:rsidRPr="00052A49" w:rsidRDefault="00052A49" w:rsidP="00052A49">
      <w:pPr>
        <w:spacing w:line="240" w:lineRule="auto"/>
        <w:rPr>
          <w:rFonts w:eastAsia="Lato" w:cs="Lato"/>
          <w:kern w:val="0"/>
          <w:szCs w:val="20"/>
          <w:lang w:eastAsia="en-GB"/>
          <w14:ligatures w14:val="none"/>
        </w:rPr>
      </w:pPr>
      <w:r w:rsidRPr="00052A49">
        <w:rPr>
          <w:rFonts w:eastAsia="Lato" w:cs="Lato"/>
          <w:kern w:val="0"/>
          <w:szCs w:val="20"/>
          <w:lang w:eastAsia="en-GB"/>
          <w14:ligatures w14:val="none"/>
        </w:rPr>
        <w:t>If you</w:t>
      </w:r>
      <w:r w:rsidR="00A24940">
        <w:rPr>
          <w:rFonts w:eastAsia="Lato" w:cs="Lato"/>
          <w:kern w:val="0"/>
          <w:szCs w:val="20"/>
          <w:lang w:eastAsia="en-GB"/>
          <w14:ligatures w14:val="none"/>
        </w:rPr>
        <w:t>r team</w:t>
      </w:r>
      <w:r w:rsidRPr="00052A49">
        <w:rPr>
          <w:rFonts w:eastAsia="Lato" w:cs="Lato"/>
          <w:kern w:val="0"/>
          <w:szCs w:val="20"/>
          <w:lang w:eastAsia="en-GB"/>
          <w14:ligatures w14:val="none"/>
        </w:rPr>
        <w:t xml:space="preserve"> are unable to attend the event after your entry has been accepted, you must contact the </w:t>
      </w:r>
      <w:hyperlink r:id="rId12" w:history="1">
        <w:r w:rsidRPr="00052A49">
          <w:rPr>
            <w:rFonts w:eastAsia="Lato" w:cs="Lato"/>
            <w:color w:val="0000FF"/>
            <w:kern w:val="0"/>
            <w:szCs w:val="20"/>
            <w:u w:val="single"/>
            <w:lang w:eastAsia="en-GB"/>
            <w14:ligatures w14:val="none"/>
          </w:rPr>
          <w:t>Regional Competitions and Events Coordinator</w:t>
        </w:r>
      </w:hyperlink>
      <w:r w:rsidRPr="00052A49">
        <w:rPr>
          <w:rFonts w:eastAsia="Lato" w:cs="Lato"/>
          <w:color w:val="0000FF"/>
          <w:kern w:val="0"/>
          <w:szCs w:val="20"/>
          <w:lang w:eastAsia="en-GB"/>
          <w14:ligatures w14:val="none"/>
        </w:rPr>
        <w:t xml:space="preserve"> </w:t>
      </w:r>
      <w:r w:rsidRPr="00052A49">
        <w:rPr>
          <w:rFonts w:eastAsia="Lato" w:cs="Lato"/>
          <w:kern w:val="0"/>
          <w:szCs w:val="20"/>
          <w:lang w:eastAsia="en-GB"/>
          <w14:ligatures w14:val="none"/>
        </w:rPr>
        <w:t>as soon as possible</w:t>
      </w:r>
      <w:r w:rsidR="00A24940">
        <w:rPr>
          <w:rFonts w:eastAsia="Lato" w:cs="Lato"/>
          <w:kern w:val="0"/>
          <w:szCs w:val="20"/>
          <w:lang w:eastAsia="en-GB"/>
          <w14:ligatures w14:val="none"/>
        </w:rPr>
        <w:t>, linking in your Students Union Institution Administrator</w:t>
      </w:r>
      <w:r w:rsidRPr="00052A49">
        <w:rPr>
          <w:rFonts w:eastAsia="Lato" w:cs="Lato"/>
          <w:kern w:val="0"/>
          <w:szCs w:val="20"/>
          <w:lang w:eastAsia="en-GB"/>
          <w14:ligatures w14:val="none"/>
        </w:rPr>
        <w:t xml:space="preserve">. </w:t>
      </w:r>
      <w:r w:rsidRPr="00052A49">
        <w:rPr>
          <w:rFonts w:eastAsia="Lato" w:cs="Lato"/>
          <w:b/>
          <w:bCs/>
          <w:kern w:val="0"/>
          <w:szCs w:val="20"/>
          <w:lang w:eastAsia="en-GB"/>
          <w14:ligatures w14:val="none"/>
        </w:rPr>
        <w:t>Withdrawals are not eligible for a refund on the entry fee.</w:t>
      </w:r>
    </w:p>
    <w:p w14:paraId="2633D5C1" w14:textId="77777777" w:rsidR="00052A49" w:rsidRPr="00052A49" w:rsidRDefault="00052A49" w:rsidP="00052A49">
      <w:pPr>
        <w:spacing w:line="240" w:lineRule="auto"/>
        <w:rPr>
          <w:rFonts w:eastAsia="Lato" w:cs="Lato"/>
          <w:kern w:val="0"/>
          <w:szCs w:val="20"/>
          <w:lang w:eastAsia="en-GB"/>
          <w14:ligatures w14:val="none"/>
        </w:rPr>
      </w:pPr>
      <w:r w:rsidRPr="00052A49">
        <w:rPr>
          <w:rFonts w:eastAsia="Lato" w:cs="Lato"/>
          <w:kern w:val="0"/>
          <w:szCs w:val="20"/>
          <w:lang w:eastAsia="en-GB"/>
          <w14:ligatures w14:val="none"/>
        </w:rPr>
        <w:t>Depending on when you withdraw, there may be additional fines. Please see the table below for a breakdown of these: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52A49" w:rsidRPr="00052A49" w14:paraId="603A00B1" w14:textId="77777777" w:rsidTr="00C50E9B">
        <w:tc>
          <w:tcPr>
            <w:tcW w:w="4509" w:type="dxa"/>
            <w:shd w:val="clear" w:color="auto" w:fill="C00000"/>
            <w:vAlign w:val="center"/>
          </w:tcPr>
          <w:p w14:paraId="2D9C14F9" w14:textId="77777777" w:rsidR="00052A49" w:rsidRPr="00052A49" w:rsidRDefault="00052A49" w:rsidP="00052A49">
            <w:pPr>
              <w:jc w:val="center"/>
            </w:pPr>
            <w:r w:rsidRPr="00052A49">
              <w:rPr>
                <w:b/>
                <w:bCs/>
                <w:color w:val="FFFFFF"/>
              </w:rPr>
              <w:t>Date / Time</w:t>
            </w:r>
          </w:p>
        </w:tc>
        <w:tc>
          <w:tcPr>
            <w:tcW w:w="4510" w:type="dxa"/>
            <w:shd w:val="clear" w:color="auto" w:fill="C00000"/>
            <w:vAlign w:val="center"/>
          </w:tcPr>
          <w:p w14:paraId="57DD4F59" w14:textId="77777777" w:rsidR="00052A49" w:rsidRPr="00052A49" w:rsidRDefault="00052A49" w:rsidP="00052A49">
            <w:pPr>
              <w:jc w:val="center"/>
            </w:pPr>
            <w:r w:rsidRPr="00052A49">
              <w:rPr>
                <w:b/>
                <w:bCs/>
                <w:color w:val="FFFFFF"/>
              </w:rPr>
              <w:t>Amount</w:t>
            </w:r>
          </w:p>
        </w:tc>
      </w:tr>
      <w:tr w:rsidR="00052A49" w:rsidRPr="00052A49" w14:paraId="51807B59" w14:textId="77777777" w:rsidTr="00C50E9B">
        <w:tc>
          <w:tcPr>
            <w:tcW w:w="4509" w:type="dxa"/>
            <w:vAlign w:val="center"/>
          </w:tcPr>
          <w:p w14:paraId="2C396DB4" w14:textId="19F9346C" w:rsidR="00052A49" w:rsidRPr="00052A49" w:rsidRDefault="00052A49" w:rsidP="00052A49">
            <w:pPr>
              <w:jc w:val="center"/>
            </w:pPr>
            <w:r w:rsidRPr="00052A49">
              <w:t xml:space="preserve">Prior to 23:59 on Tuesday </w:t>
            </w:r>
            <w:r w:rsidR="00A24940">
              <w:t>3</w:t>
            </w:r>
            <w:r w:rsidR="00A24940" w:rsidRPr="00A24940">
              <w:rPr>
                <w:vertAlign w:val="superscript"/>
              </w:rPr>
              <w:t>rd</w:t>
            </w:r>
            <w:r w:rsidR="00A24940">
              <w:t xml:space="preserve"> June</w:t>
            </w:r>
          </w:p>
        </w:tc>
        <w:tc>
          <w:tcPr>
            <w:tcW w:w="4510" w:type="dxa"/>
            <w:vAlign w:val="center"/>
          </w:tcPr>
          <w:p w14:paraId="32325F58" w14:textId="77777777" w:rsidR="00052A49" w:rsidRPr="00052A49" w:rsidRDefault="00052A49" w:rsidP="00052A49">
            <w:pPr>
              <w:jc w:val="center"/>
            </w:pPr>
            <w:r w:rsidRPr="00052A49">
              <w:t>£0</w:t>
            </w:r>
          </w:p>
        </w:tc>
      </w:tr>
      <w:tr w:rsidR="00052A49" w:rsidRPr="00052A49" w14:paraId="1DD9B467" w14:textId="77777777" w:rsidTr="00C50E9B">
        <w:tc>
          <w:tcPr>
            <w:tcW w:w="4509" w:type="dxa"/>
            <w:vAlign w:val="center"/>
          </w:tcPr>
          <w:p w14:paraId="4908F101" w14:textId="19B9B771" w:rsidR="00052A49" w:rsidRPr="00052A49" w:rsidRDefault="00052A49" w:rsidP="00052A49">
            <w:pPr>
              <w:jc w:val="center"/>
            </w:pPr>
            <w:r w:rsidRPr="00052A49">
              <w:t xml:space="preserve">Prior to 23:59 on </w:t>
            </w:r>
            <w:r w:rsidR="00A24940">
              <w:t>Thursday 5th</w:t>
            </w:r>
            <w:r w:rsidRPr="00052A49">
              <w:t xml:space="preserve"> </w:t>
            </w:r>
            <w:r w:rsidR="0013722D">
              <w:t>June</w:t>
            </w:r>
          </w:p>
        </w:tc>
        <w:tc>
          <w:tcPr>
            <w:tcW w:w="4510" w:type="dxa"/>
            <w:vAlign w:val="center"/>
          </w:tcPr>
          <w:p w14:paraId="77128DE0" w14:textId="3A4573A6" w:rsidR="00052A49" w:rsidRPr="00052A49" w:rsidRDefault="00052A49" w:rsidP="00052A49">
            <w:pPr>
              <w:jc w:val="center"/>
            </w:pPr>
            <w:r w:rsidRPr="00052A49">
              <w:t>£</w:t>
            </w:r>
            <w:r w:rsidR="00A24940">
              <w:t>30</w:t>
            </w:r>
          </w:p>
        </w:tc>
      </w:tr>
      <w:tr w:rsidR="00052A49" w:rsidRPr="00052A49" w14:paraId="17B77E5E" w14:textId="77777777" w:rsidTr="00C50E9B">
        <w:tc>
          <w:tcPr>
            <w:tcW w:w="4509" w:type="dxa"/>
            <w:vAlign w:val="center"/>
          </w:tcPr>
          <w:p w14:paraId="43EA87CB" w14:textId="6A5E13F4" w:rsidR="00052A49" w:rsidRPr="00052A49" w:rsidRDefault="00A24940" w:rsidP="00052A49">
            <w:pPr>
              <w:jc w:val="center"/>
            </w:pPr>
            <w:r>
              <w:t>Post 23:59 on Thursday 5</w:t>
            </w:r>
            <w:r w:rsidRPr="00A24940">
              <w:rPr>
                <w:vertAlign w:val="superscript"/>
              </w:rPr>
              <w:t>th</w:t>
            </w:r>
            <w:r>
              <w:t xml:space="preserve"> </w:t>
            </w:r>
            <w:r w:rsidR="0013722D">
              <w:t>June</w:t>
            </w:r>
            <w:r>
              <w:t xml:space="preserve"> and/or </w:t>
            </w:r>
            <w:r w:rsidR="00052A49" w:rsidRPr="00052A49">
              <w:t>No Show at Event</w:t>
            </w:r>
          </w:p>
        </w:tc>
        <w:tc>
          <w:tcPr>
            <w:tcW w:w="4510" w:type="dxa"/>
            <w:vAlign w:val="center"/>
          </w:tcPr>
          <w:p w14:paraId="17684F50" w14:textId="32D489EA" w:rsidR="00052A49" w:rsidRPr="00052A49" w:rsidRDefault="00052A49" w:rsidP="00052A49">
            <w:pPr>
              <w:jc w:val="center"/>
            </w:pPr>
            <w:r w:rsidRPr="00052A49">
              <w:t>£</w:t>
            </w:r>
            <w:r w:rsidR="00A24940">
              <w:t>50</w:t>
            </w:r>
          </w:p>
        </w:tc>
      </w:tr>
    </w:tbl>
    <w:p w14:paraId="75778881" w14:textId="77777777" w:rsidR="00052A49" w:rsidRDefault="00052A49" w:rsidP="00052A49">
      <w:pPr>
        <w:pBdr>
          <w:bottom w:val="single" w:sz="4" w:space="1" w:color="auto"/>
        </w:pBdr>
        <w:spacing w:line="240" w:lineRule="auto"/>
        <w:rPr>
          <w:rFonts w:eastAsia="Lato" w:cs="Lato"/>
          <w:kern w:val="0"/>
          <w:szCs w:val="20"/>
          <w:lang w:eastAsia="en-GB"/>
          <w14:ligatures w14:val="none"/>
        </w:rPr>
      </w:pPr>
    </w:p>
    <w:p w14:paraId="0602EE22" w14:textId="77777777" w:rsidR="00DE362A" w:rsidRDefault="00DE362A" w:rsidP="00052A49">
      <w:pPr>
        <w:pBdr>
          <w:bottom w:val="single" w:sz="4" w:space="1" w:color="auto"/>
        </w:pBdr>
        <w:spacing w:line="240" w:lineRule="auto"/>
        <w:rPr>
          <w:rFonts w:eastAsia="Lato" w:cs="Lato"/>
          <w:kern w:val="0"/>
          <w:szCs w:val="20"/>
          <w:lang w:eastAsia="en-GB"/>
          <w14:ligatures w14:val="none"/>
        </w:rPr>
      </w:pPr>
    </w:p>
    <w:p w14:paraId="0A21242C" w14:textId="77777777" w:rsidR="00DE362A" w:rsidRDefault="00DE362A" w:rsidP="00052A49">
      <w:pPr>
        <w:pBdr>
          <w:bottom w:val="single" w:sz="4" w:space="1" w:color="auto"/>
        </w:pBdr>
        <w:spacing w:line="240" w:lineRule="auto"/>
        <w:rPr>
          <w:rFonts w:eastAsia="Lato" w:cs="Lato"/>
          <w:kern w:val="0"/>
          <w:szCs w:val="20"/>
          <w:lang w:eastAsia="en-GB"/>
          <w14:ligatures w14:val="none"/>
        </w:rPr>
      </w:pPr>
    </w:p>
    <w:p w14:paraId="166BBD13" w14:textId="77777777" w:rsidR="00DE362A" w:rsidRDefault="00DE362A" w:rsidP="00052A49">
      <w:pPr>
        <w:pBdr>
          <w:bottom w:val="single" w:sz="4" w:space="1" w:color="auto"/>
        </w:pBdr>
        <w:spacing w:line="240" w:lineRule="auto"/>
        <w:rPr>
          <w:rFonts w:eastAsia="Lato" w:cs="Lato"/>
          <w:kern w:val="0"/>
          <w:szCs w:val="20"/>
          <w:lang w:eastAsia="en-GB"/>
          <w14:ligatures w14:val="none"/>
        </w:rPr>
      </w:pPr>
    </w:p>
    <w:p w14:paraId="6A35F30A" w14:textId="77777777" w:rsidR="00DE362A" w:rsidRPr="00052A49" w:rsidRDefault="00DE362A" w:rsidP="00052A49">
      <w:pPr>
        <w:pBdr>
          <w:bottom w:val="single" w:sz="4" w:space="1" w:color="auto"/>
        </w:pBdr>
        <w:spacing w:line="240" w:lineRule="auto"/>
        <w:rPr>
          <w:rFonts w:eastAsia="Lato" w:cs="Lato"/>
          <w:kern w:val="0"/>
          <w:szCs w:val="20"/>
          <w:lang w:eastAsia="en-GB"/>
          <w14:ligatures w14:val="none"/>
        </w:rPr>
      </w:pPr>
    </w:p>
    <w:p w14:paraId="05BCAB16" w14:textId="77777777" w:rsidR="00052A49" w:rsidRPr="00052A49" w:rsidRDefault="00052A49" w:rsidP="00052A49">
      <w:pPr>
        <w:spacing w:line="276" w:lineRule="auto"/>
        <w:outlineLvl w:val="0"/>
        <w:rPr>
          <w:rFonts w:eastAsia="Lato" w:cs="Lato"/>
          <w:b/>
          <w:bCs/>
          <w:kern w:val="0"/>
          <w:sz w:val="24"/>
          <w:szCs w:val="24"/>
          <w:lang w:eastAsia="en-GB"/>
          <w14:ligatures w14:val="none"/>
        </w:rPr>
      </w:pPr>
      <w:r w:rsidRPr="00052A49">
        <w:rPr>
          <w:rFonts w:eastAsia="Lato" w:cs="Lato"/>
          <w:b/>
          <w:bCs/>
          <w:kern w:val="0"/>
          <w:sz w:val="24"/>
          <w:szCs w:val="24"/>
          <w:lang w:eastAsia="en-GB"/>
          <w14:ligatures w14:val="none"/>
        </w:rPr>
        <w:t>OTHER EVENT INFORMATION</w:t>
      </w:r>
    </w:p>
    <w:p w14:paraId="31FC25F6" w14:textId="6AC1DF87" w:rsidR="00052A49" w:rsidRDefault="00052A49" w:rsidP="00052A49">
      <w:pPr>
        <w:spacing w:line="240" w:lineRule="auto"/>
        <w:outlineLvl w:val="1"/>
        <w:rPr>
          <w:rFonts w:eastAsia="Lato" w:cs="Lato"/>
          <w:b/>
          <w:bCs/>
          <w:kern w:val="0"/>
          <w:szCs w:val="20"/>
          <w:lang w:eastAsia="en-GB"/>
          <w14:ligatures w14:val="none"/>
        </w:rPr>
      </w:pPr>
      <w:bookmarkStart w:id="0" w:name="_Hlk199428758"/>
      <w:r w:rsidRPr="00052A49">
        <w:rPr>
          <w:rFonts w:eastAsia="Lato" w:cs="Lato"/>
          <w:b/>
          <w:bCs/>
          <w:kern w:val="0"/>
          <w:szCs w:val="20"/>
          <w:lang w:eastAsia="en-GB"/>
          <w14:ligatures w14:val="none"/>
        </w:rPr>
        <w:t xml:space="preserve">CHANGING </w:t>
      </w:r>
      <w:r w:rsidR="007C0F4C">
        <w:rPr>
          <w:rFonts w:eastAsia="Lato" w:cs="Lato"/>
          <w:b/>
          <w:bCs/>
          <w:kern w:val="0"/>
          <w:szCs w:val="20"/>
          <w:lang w:eastAsia="en-GB"/>
          <w14:ligatures w14:val="none"/>
        </w:rPr>
        <w:t>&amp; TOILETS</w:t>
      </w:r>
    </w:p>
    <w:p w14:paraId="5ED27190" w14:textId="0F110E9F" w:rsidR="006174BB" w:rsidRDefault="006174BB" w:rsidP="00052A49">
      <w:pPr>
        <w:spacing w:line="240" w:lineRule="auto"/>
        <w:outlineLvl w:val="1"/>
        <w:rPr>
          <w:rFonts w:eastAsia="Lato" w:cs="Lato"/>
          <w:kern w:val="0"/>
          <w:szCs w:val="20"/>
          <w:lang w:eastAsia="en-GB"/>
          <w14:ligatures w14:val="none"/>
        </w:rPr>
      </w:pPr>
      <w:r>
        <w:rPr>
          <w:rFonts w:eastAsia="Lato" w:cs="Lato"/>
          <w:kern w:val="0"/>
          <w:szCs w:val="20"/>
          <w:lang w:eastAsia="en-GB"/>
          <w14:ligatures w14:val="none"/>
        </w:rPr>
        <w:t xml:space="preserve">There are public toilets and changing rooms at </w:t>
      </w:r>
      <w:r w:rsidR="00DE362A">
        <w:rPr>
          <w:rFonts w:eastAsia="Lato" w:cs="Lato"/>
          <w:kern w:val="0"/>
          <w:szCs w:val="20"/>
          <w:lang w:eastAsia="en-GB"/>
          <w14:ligatures w14:val="none"/>
        </w:rPr>
        <w:t>Clapham Common Park</w:t>
      </w:r>
      <w:r>
        <w:rPr>
          <w:rFonts w:eastAsia="Lato" w:cs="Lato"/>
          <w:kern w:val="0"/>
          <w:szCs w:val="20"/>
          <w:lang w:eastAsia="en-GB"/>
          <w14:ligatures w14:val="none"/>
        </w:rPr>
        <w:t xml:space="preserve"> that will be availa</w:t>
      </w:r>
      <w:r w:rsidR="008978D9">
        <w:rPr>
          <w:rFonts w:eastAsia="Lato" w:cs="Lato"/>
          <w:kern w:val="0"/>
          <w:szCs w:val="20"/>
          <w:lang w:eastAsia="en-GB"/>
          <w14:ligatures w14:val="none"/>
        </w:rPr>
        <w:t>ble to use if needed.</w:t>
      </w:r>
    </w:p>
    <w:p w14:paraId="370A0082" w14:textId="77777777" w:rsidR="00DE362A" w:rsidRPr="006174BB" w:rsidRDefault="00DE362A" w:rsidP="00052A49">
      <w:pPr>
        <w:spacing w:line="240" w:lineRule="auto"/>
        <w:outlineLvl w:val="1"/>
        <w:rPr>
          <w:rFonts w:eastAsia="Lato" w:cs="Lato"/>
          <w:kern w:val="0"/>
          <w:szCs w:val="20"/>
          <w:lang w:eastAsia="en-GB"/>
          <w14:ligatures w14:val="none"/>
        </w:rPr>
      </w:pPr>
    </w:p>
    <w:bookmarkEnd w:id="0"/>
    <w:p w14:paraId="7D77D521" w14:textId="0B6F48FE" w:rsidR="004B652E" w:rsidRPr="00052A49" w:rsidRDefault="004B652E" w:rsidP="004B652E">
      <w:pPr>
        <w:spacing w:line="240" w:lineRule="auto"/>
        <w:outlineLvl w:val="1"/>
        <w:rPr>
          <w:rFonts w:eastAsia="Lato" w:cs="Lato"/>
          <w:b/>
          <w:bCs/>
          <w:kern w:val="0"/>
          <w:szCs w:val="20"/>
          <w:lang w:eastAsia="en-GB"/>
          <w14:ligatures w14:val="none"/>
        </w:rPr>
      </w:pPr>
      <w:r>
        <w:rPr>
          <w:rFonts w:eastAsia="Lato" w:cs="Lato"/>
          <w:b/>
          <w:bCs/>
          <w:kern w:val="0"/>
          <w:szCs w:val="20"/>
          <w:lang w:eastAsia="en-GB"/>
          <w14:ligatures w14:val="none"/>
        </w:rPr>
        <w:t>FOOD &amp; DRINK</w:t>
      </w:r>
      <w:r w:rsidRPr="00052A49">
        <w:rPr>
          <w:rFonts w:eastAsia="Lato" w:cs="Lato"/>
          <w:b/>
          <w:bCs/>
          <w:kern w:val="0"/>
          <w:szCs w:val="20"/>
          <w:lang w:eastAsia="en-GB"/>
          <w14:ligatures w14:val="none"/>
        </w:rPr>
        <w:t xml:space="preserve"> </w:t>
      </w:r>
    </w:p>
    <w:p w14:paraId="0AD9FA7F" w14:textId="275E2C2D" w:rsidR="00564CED" w:rsidRDefault="004B652E" w:rsidP="00DE362A">
      <w:pPr>
        <w:spacing w:line="240" w:lineRule="auto"/>
        <w:rPr>
          <w:rFonts w:eastAsia="Lato" w:cs="Lato"/>
          <w:kern w:val="0"/>
          <w:szCs w:val="20"/>
          <w:lang w:eastAsia="en-GB"/>
          <w14:ligatures w14:val="none"/>
        </w:rPr>
      </w:pPr>
      <w:r w:rsidRPr="00052A49">
        <w:rPr>
          <w:rFonts w:eastAsia="Lato" w:cs="Lato"/>
          <w:kern w:val="0"/>
          <w:szCs w:val="20"/>
          <w:lang w:eastAsia="en-GB"/>
          <w14:ligatures w14:val="none"/>
        </w:rPr>
        <w:t xml:space="preserve">There </w:t>
      </w:r>
      <w:r>
        <w:rPr>
          <w:rFonts w:eastAsia="Lato" w:cs="Lato"/>
          <w:kern w:val="0"/>
          <w:szCs w:val="20"/>
          <w:lang w:eastAsia="en-GB"/>
          <w14:ligatures w14:val="none"/>
        </w:rPr>
        <w:t xml:space="preserve">are multiple cafes located at Clapham Common courts </w:t>
      </w:r>
      <w:r w:rsidR="00E03714">
        <w:rPr>
          <w:rFonts w:eastAsia="Lato" w:cs="Lato"/>
          <w:kern w:val="0"/>
          <w:szCs w:val="20"/>
          <w:lang w:eastAsia="en-GB"/>
          <w14:ligatures w14:val="none"/>
        </w:rPr>
        <w:t xml:space="preserve">that </w:t>
      </w:r>
      <w:r w:rsidR="00F40DF9">
        <w:rPr>
          <w:rFonts w:eastAsia="Lato" w:cs="Lato"/>
          <w:kern w:val="0"/>
          <w:szCs w:val="20"/>
          <w:lang w:eastAsia="en-GB"/>
          <w14:ligatures w14:val="none"/>
        </w:rPr>
        <w:t xml:space="preserve">will serve drinks and food but please come prepared with water and food as it will be a hot </w:t>
      </w:r>
      <w:r w:rsidR="00827D45">
        <w:rPr>
          <w:rFonts w:eastAsia="Lato" w:cs="Lato"/>
          <w:kern w:val="0"/>
          <w:szCs w:val="20"/>
          <w:lang w:eastAsia="en-GB"/>
          <w14:ligatures w14:val="none"/>
        </w:rPr>
        <w:t>day,</w:t>
      </w:r>
      <w:r w:rsidR="00E47C5F">
        <w:rPr>
          <w:rFonts w:eastAsia="Lato" w:cs="Lato"/>
          <w:kern w:val="0"/>
          <w:szCs w:val="20"/>
          <w:lang w:eastAsia="en-GB"/>
          <w14:ligatures w14:val="none"/>
        </w:rPr>
        <w:t xml:space="preserve"> and they </w:t>
      </w:r>
      <w:r w:rsidR="0029356F">
        <w:rPr>
          <w:rFonts w:eastAsia="Lato" w:cs="Lato"/>
          <w:kern w:val="0"/>
          <w:szCs w:val="20"/>
          <w:lang w:eastAsia="en-GB"/>
          <w14:ligatures w14:val="none"/>
        </w:rPr>
        <w:t>are</w:t>
      </w:r>
      <w:r w:rsidR="00E47C5F">
        <w:rPr>
          <w:rFonts w:eastAsia="Lato" w:cs="Lato"/>
          <w:kern w:val="0"/>
          <w:szCs w:val="20"/>
          <w:lang w:eastAsia="en-GB"/>
          <w14:ligatures w14:val="none"/>
        </w:rPr>
        <w:t xml:space="preserve"> not </w:t>
      </w:r>
      <w:r w:rsidR="0029356F">
        <w:rPr>
          <w:rFonts w:eastAsia="Lato" w:cs="Lato"/>
          <w:kern w:val="0"/>
          <w:szCs w:val="20"/>
          <w:lang w:eastAsia="en-GB"/>
          <w14:ligatures w14:val="none"/>
        </w:rPr>
        <w:t>expected to refill water.</w:t>
      </w:r>
    </w:p>
    <w:p w14:paraId="7A7BD68A" w14:textId="77777777" w:rsidR="00DE362A" w:rsidRPr="00DE362A" w:rsidRDefault="00DE362A" w:rsidP="00DE362A">
      <w:pPr>
        <w:spacing w:line="240" w:lineRule="auto"/>
        <w:rPr>
          <w:rFonts w:eastAsia="Lato" w:cs="Lato"/>
          <w:kern w:val="0"/>
          <w:szCs w:val="20"/>
          <w:lang w:eastAsia="en-GB"/>
          <w14:ligatures w14:val="none"/>
        </w:rPr>
      </w:pPr>
    </w:p>
    <w:p w14:paraId="5E506E28" w14:textId="09D6A739" w:rsidR="00052A49" w:rsidRPr="00052A49" w:rsidRDefault="00052A49" w:rsidP="00052A49">
      <w:pPr>
        <w:spacing w:line="240" w:lineRule="auto"/>
        <w:outlineLvl w:val="1"/>
        <w:rPr>
          <w:rFonts w:eastAsia="Lato" w:cs="Lato"/>
          <w:b/>
          <w:bCs/>
          <w:kern w:val="0"/>
          <w:szCs w:val="20"/>
          <w:lang w:eastAsia="en-GB"/>
          <w14:ligatures w14:val="none"/>
        </w:rPr>
      </w:pPr>
      <w:r w:rsidRPr="00052A49">
        <w:rPr>
          <w:rFonts w:eastAsia="Lato" w:cs="Lato"/>
          <w:b/>
          <w:bCs/>
          <w:kern w:val="0"/>
          <w:szCs w:val="20"/>
          <w:lang w:eastAsia="en-GB"/>
          <w14:ligatures w14:val="none"/>
        </w:rPr>
        <w:t xml:space="preserve">TRANSPORT </w:t>
      </w:r>
    </w:p>
    <w:p w14:paraId="4E9EE838" w14:textId="0ECA4C86" w:rsidR="00052A49" w:rsidRDefault="003458A4" w:rsidP="00052A49">
      <w:pPr>
        <w:spacing w:line="240" w:lineRule="auto"/>
        <w:rPr>
          <w:rFonts w:eastAsia="Lato" w:cs="Lato"/>
          <w:kern w:val="0"/>
          <w:szCs w:val="20"/>
          <w:lang w:eastAsia="en-GB"/>
          <w14:ligatures w14:val="none"/>
        </w:rPr>
      </w:pPr>
      <w:r>
        <w:rPr>
          <w:rFonts w:eastAsia="Lato" w:cs="Lato"/>
          <w:kern w:val="0"/>
          <w:szCs w:val="20"/>
          <w:lang w:eastAsia="en-GB"/>
          <w14:ligatures w14:val="none"/>
        </w:rPr>
        <w:t xml:space="preserve">Clapham Common underground is </w:t>
      </w:r>
      <w:r w:rsidR="00BE29F1">
        <w:rPr>
          <w:rFonts w:eastAsia="Lato" w:cs="Lato"/>
          <w:kern w:val="0"/>
          <w:szCs w:val="20"/>
          <w:lang w:eastAsia="en-GB"/>
          <w14:ligatures w14:val="none"/>
        </w:rPr>
        <w:t xml:space="preserve">a </w:t>
      </w:r>
      <w:r w:rsidR="00164B4D">
        <w:rPr>
          <w:rFonts w:eastAsia="Lato" w:cs="Lato"/>
          <w:kern w:val="0"/>
          <w:szCs w:val="20"/>
          <w:lang w:eastAsia="en-GB"/>
          <w14:ligatures w14:val="none"/>
        </w:rPr>
        <w:t>5-minute</w:t>
      </w:r>
      <w:r w:rsidR="00BE29F1">
        <w:rPr>
          <w:rFonts w:eastAsia="Lato" w:cs="Lato"/>
          <w:kern w:val="0"/>
          <w:szCs w:val="20"/>
          <w:lang w:eastAsia="en-GB"/>
          <w14:ligatures w14:val="none"/>
        </w:rPr>
        <w:t xml:space="preserve"> walk away and can be accessed through the Northern Line.</w:t>
      </w:r>
    </w:p>
    <w:p w14:paraId="2AF08463" w14:textId="77777777" w:rsidR="00DE362A" w:rsidRDefault="00DE362A" w:rsidP="00052A49">
      <w:pPr>
        <w:spacing w:line="240" w:lineRule="auto"/>
        <w:rPr>
          <w:rFonts w:eastAsia="Lato" w:cs="Lato"/>
          <w:kern w:val="0"/>
          <w:szCs w:val="20"/>
          <w:lang w:eastAsia="en-GB"/>
          <w14:ligatures w14:val="none"/>
        </w:rPr>
      </w:pPr>
    </w:p>
    <w:p w14:paraId="413F9791" w14:textId="77777777" w:rsidR="00052A49" w:rsidRPr="00052A49" w:rsidRDefault="00052A49" w:rsidP="00052A49">
      <w:pPr>
        <w:spacing w:line="240" w:lineRule="auto"/>
        <w:outlineLvl w:val="1"/>
        <w:rPr>
          <w:rFonts w:eastAsia="Lato" w:cs="Lato"/>
          <w:b/>
          <w:bCs/>
          <w:kern w:val="0"/>
          <w:szCs w:val="20"/>
          <w:lang w:eastAsia="en-GB"/>
          <w14:ligatures w14:val="none"/>
        </w:rPr>
      </w:pPr>
      <w:r w:rsidRPr="00052A49">
        <w:rPr>
          <w:rFonts w:eastAsia="Lato" w:cs="Lato"/>
          <w:b/>
          <w:bCs/>
          <w:kern w:val="0"/>
          <w:szCs w:val="20"/>
          <w:lang w:eastAsia="en-GB"/>
          <w14:ligatures w14:val="none"/>
        </w:rPr>
        <w:t xml:space="preserve">PARKING </w:t>
      </w:r>
    </w:p>
    <w:p w14:paraId="09D16D8E" w14:textId="509CF2F3" w:rsidR="00E47C5F" w:rsidRDefault="00E47C5F" w:rsidP="00E47C5F">
      <w:pPr>
        <w:spacing w:line="240" w:lineRule="auto"/>
        <w:rPr>
          <w:rFonts w:eastAsia="Lato" w:cs="Lato"/>
          <w:kern w:val="0"/>
          <w:szCs w:val="20"/>
          <w:lang w:eastAsia="en-GB"/>
          <w14:ligatures w14:val="none"/>
        </w:rPr>
      </w:pPr>
      <w:r>
        <w:rPr>
          <w:rFonts w:eastAsia="Lato" w:cs="Lato"/>
          <w:kern w:val="0"/>
          <w:szCs w:val="20"/>
          <w:lang w:eastAsia="en-GB"/>
          <w14:ligatures w14:val="none"/>
        </w:rPr>
        <w:t xml:space="preserve">There is </w:t>
      </w:r>
      <w:r w:rsidR="00BA0648">
        <w:rPr>
          <w:rFonts w:eastAsia="Lato" w:cs="Lato"/>
          <w:kern w:val="0"/>
          <w:szCs w:val="20"/>
          <w:lang w:eastAsia="en-GB"/>
          <w14:ligatures w14:val="none"/>
        </w:rPr>
        <w:t xml:space="preserve">parking at Clapham Common Park if needed. </w:t>
      </w:r>
    </w:p>
    <w:p w14:paraId="69788530" w14:textId="77777777" w:rsidR="00DE362A" w:rsidRPr="00052A49" w:rsidRDefault="00DE362A" w:rsidP="00E47C5F">
      <w:pPr>
        <w:spacing w:line="240" w:lineRule="auto"/>
        <w:rPr>
          <w:rFonts w:eastAsia="Lato" w:cs="Lato"/>
          <w:kern w:val="0"/>
          <w:szCs w:val="20"/>
          <w:lang w:eastAsia="en-GB"/>
          <w14:ligatures w14:val="none"/>
        </w:rPr>
      </w:pPr>
    </w:p>
    <w:p w14:paraId="6EA69168" w14:textId="77777777" w:rsidR="00052A49" w:rsidRPr="00052A49" w:rsidRDefault="00052A49" w:rsidP="00052A49">
      <w:pPr>
        <w:spacing w:line="240" w:lineRule="auto"/>
        <w:outlineLvl w:val="1"/>
        <w:rPr>
          <w:rFonts w:eastAsia="Lato" w:cs="Lato"/>
          <w:b/>
          <w:bCs/>
          <w:kern w:val="0"/>
          <w:szCs w:val="20"/>
          <w:lang w:eastAsia="en-GB"/>
          <w14:ligatures w14:val="none"/>
        </w:rPr>
      </w:pPr>
      <w:r w:rsidRPr="00052A49">
        <w:rPr>
          <w:rFonts w:eastAsia="Lato" w:cs="Lato"/>
          <w:b/>
          <w:bCs/>
          <w:kern w:val="0"/>
          <w:szCs w:val="20"/>
          <w:lang w:eastAsia="en-GB"/>
          <w14:ligatures w14:val="none"/>
        </w:rPr>
        <w:t>CONTACT INFORMATION</w:t>
      </w:r>
    </w:p>
    <w:p w14:paraId="07254190" w14:textId="6F7E71C9" w:rsidR="00052A49" w:rsidRPr="00052A49" w:rsidRDefault="00052A49" w:rsidP="00052A49">
      <w:pPr>
        <w:spacing w:line="240" w:lineRule="auto"/>
        <w:rPr>
          <w:rFonts w:eastAsia="Lato" w:cs="Lato"/>
          <w:kern w:val="0"/>
          <w:szCs w:val="20"/>
          <w:lang w:eastAsia="en-GB"/>
          <w14:ligatures w14:val="none"/>
        </w:rPr>
      </w:pPr>
      <w:r w:rsidRPr="00052A49">
        <w:rPr>
          <w:rFonts w:eastAsia="Lato" w:cs="Lato"/>
          <w:kern w:val="0"/>
          <w:szCs w:val="20"/>
          <w:lang w:eastAsia="en-GB"/>
          <w14:ligatures w14:val="none"/>
        </w:rPr>
        <w:t xml:space="preserve">For any questions regarding the </w:t>
      </w:r>
      <w:r w:rsidR="007F6505">
        <w:rPr>
          <w:rFonts w:eastAsia="Lato" w:cs="Lato"/>
          <w:kern w:val="0"/>
          <w:szCs w:val="20"/>
          <w:lang w:eastAsia="en-GB"/>
          <w14:ligatures w14:val="none"/>
        </w:rPr>
        <w:t>LUSL 3x3 2024-25</w:t>
      </w:r>
      <w:r w:rsidR="003039E2">
        <w:rPr>
          <w:rFonts w:eastAsia="Lato" w:cs="Lato"/>
          <w:kern w:val="0"/>
          <w:szCs w:val="20"/>
          <w:lang w:eastAsia="en-GB"/>
          <w14:ligatures w14:val="none"/>
        </w:rPr>
        <w:t xml:space="preserve"> event</w:t>
      </w:r>
      <w:r w:rsidR="007F6505">
        <w:rPr>
          <w:rFonts w:eastAsia="Lato" w:cs="Lato"/>
          <w:kern w:val="0"/>
          <w:szCs w:val="20"/>
          <w:lang w:eastAsia="en-GB"/>
          <w14:ligatures w14:val="none"/>
        </w:rPr>
        <w:t xml:space="preserve"> </w:t>
      </w:r>
      <w:r w:rsidRPr="00052A49">
        <w:rPr>
          <w:rFonts w:eastAsia="Lato" w:cs="Lato"/>
          <w:kern w:val="0"/>
          <w:szCs w:val="20"/>
          <w:lang w:eastAsia="en-GB"/>
          <w14:ligatures w14:val="none"/>
        </w:rPr>
        <w:t xml:space="preserve">please contact </w:t>
      </w:r>
    </w:p>
    <w:p w14:paraId="6842D2FF" w14:textId="511DFA64" w:rsidR="00D34C25" w:rsidRPr="00D34C25" w:rsidRDefault="00052A49" w:rsidP="00052A49">
      <w:hyperlink r:id="rId13" w:history="1">
        <w:r w:rsidRPr="00052A49">
          <w:rPr>
            <w:rFonts w:eastAsia="Lato" w:cs="Lato"/>
            <w:b/>
            <w:bCs/>
            <w:color w:val="C00000"/>
            <w:kern w:val="0"/>
            <w:sz w:val="24"/>
            <w:szCs w:val="20"/>
            <w:u w:val="single"/>
            <w:lang w:eastAsia="en-GB"/>
            <w14:ligatures w14:val="none"/>
          </w:rPr>
          <w:t>Kristian Jackson</w:t>
        </w:r>
      </w:hyperlink>
      <w:r w:rsidRPr="00052A49">
        <w:rPr>
          <w:rFonts w:eastAsia="Lato" w:cs="Lato"/>
          <w:kern w:val="0"/>
          <w:sz w:val="24"/>
          <w:szCs w:val="20"/>
          <w:lang w:eastAsia="en-GB"/>
          <w14:ligatures w14:val="none"/>
        </w:rPr>
        <w:t xml:space="preserve"> </w:t>
      </w:r>
      <w:r w:rsidRPr="00052A49">
        <w:rPr>
          <w:rFonts w:eastAsia="Lato" w:cs="Lato"/>
          <w:kern w:val="0"/>
          <w:szCs w:val="20"/>
          <w:lang w:eastAsia="en-GB"/>
          <w14:ligatures w14:val="none"/>
        </w:rPr>
        <w:t xml:space="preserve">- BUCS Regional Competitions </w:t>
      </w:r>
      <w:r w:rsidR="007F6505">
        <w:rPr>
          <w:rFonts w:eastAsia="Lato" w:cs="Lato"/>
          <w:kern w:val="0"/>
          <w:szCs w:val="20"/>
          <w:lang w:eastAsia="en-GB"/>
          <w14:ligatures w14:val="none"/>
        </w:rPr>
        <w:t xml:space="preserve">and Events </w:t>
      </w:r>
      <w:r w:rsidRPr="00052A49">
        <w:rPr>
          <w:rFonts w:eastAsia="Lato" w:cs="Lato"/>
          <w:kern w:val="0"/>
          <w:szCs w:val="20"/>
          <w:lang w:eastAsia="en-GB"/>
          <w14:ligatures w14:val="none"/>
        </w:rPr>
        <w:t>Coordinator</w:t>
      </w:r>
    </w:p>
    <w:sectPr w:rsidR="00D34C25" w:rsidRPr="00D34C25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FB89E" w14:textId="77777777" w:rsidR="00AD49B4" w:rsidRDefault="00AD49B4" w:rsidP="00D34C25">
      <w:r>
        <w:separator/>
      </w:r>
    </w:p>
  </w:endnote>
  <w:endnote w:type="continuationSeparator" w:id="0">
    <w:p w14:paraId="5A498648" w14:textId="77777777" w:rsidR="00AD49B4" w:rsidRDefault="00AD49B4" w:rsidP="00D34C25">
      <w:r>
        <w:continuationSeparator/>
      </w:r>
    </w:p>
  </w:endnote>
  <w:endnote w:type="continuationNotice" w:id="1">
    <w:p w14:paraId="1B8F2AB5" w14:textId="77777777" w:rsidR="00AD49B4" w:rsidRDefault="00AD49B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5DF02" w14:textId="5BDE69A1" w:rsidR="00D34C25" w:rsidRPr="00D34C25" w:rsidRDefault="00B347E2" w:rsidP="00D34C25">
    <w:r>
      <w:t>LUSL 3x3 2024-25</w:t>
    </w:r>
    <w:r w:rsidR="00D34C25" w:rsidRPr="00D34C25">
      <w:tab/>
    </w:r>
    <w:r w:rsidR="00A94BC4">
      <w:tab/>
    </w:r>
    <w:r w:rsidR="00A94BC4">
      <w:tab/>
    </w:r>
    <w:r w:rsidR="00A94BC4">
      <w:tab/>
    </w:r>
    <w:r w:rsidR="00A94BC4">
      <w:tab/>
    </w:r>
    <w:r w:rsidR="00A94BC4">
      <w:tab/>
    </w:r>
    <w:r w:rsidR="00A94BC4">
      <w:tab/>
    </w:r>
    <w:r w:rsidR="00A94BC4">
      <w:tab/>
    </w:r>
    <w:r w:rsidR="00A94BC4">
      <w:tab/>
    </w:r>
    <w:r w:rsidR="00D34C25" w:rsidRPr="00D34C25">
      <w:t xml:space="preserve">Page </w:t>
    </w:r>
    <w:r w:rsidR="00D34C25" w:rsidRPr="00D34C25">
      <w:fldChar w:fldCharType="begin"/>
    </w:r>
    <w:r w:rsidR="00D34C25" w:rsidRPr="00D34C25">
      <w:instrText xml:space="preserve"> PAGE </w:instrText>
    </w:r>
    <w:r w:rsidR="00D34C25" w:rsidRPr="00D34C25">
      <w:fldChar w:fldCharType="separate"/>
    </w:r>
    <w:r w:rsidR="00D34C25" w:rsidRPr="00D34C25">
      <w:t>12</w:t>
    </w:r>
    <w:r w:rsidR="00D34C25" w:rsidRPr="00D34C25">
      <w:fldChar w:fldCharType="end"/>
    </w:r>
    <w:r w:rsidR="00D34C25" w:rsidRPr="00D34C25">
      <w:t xml:space="preserve"> of </w:t>
    </w:r>
    <w:r w:rsidR="00D34C25">
      <w:fldChar w:fldCharType="begin"/>
    </w:r>
    <w:r w:rsidR="00D34C25">
      <w:instrText xml:space="preserve"> NUMPAGES  </w:instrText>
    </w:r>
    <w:r w:rsidR="00D34C25">
      <w:fldChar w:fldCharType="separate"/>
    </w:r>
    <w:r w:rsidR="00D34C25" w:rsidRPr="00D34C25">
      <w:t>58</w:t>
    </w:r>
    <w:r w:rsidR="00D34C25">
      <w:fldChar w:fldCharType="end"/>
    </w:r>
    <w:r w:rsidR="00A94BC4">
      <w:rPr>
        <w:noProof/>
      </w:rPr>
      <w:drawing>
        <wp:anchor distT="0" distB="0" distL="0" distR="0" simplePos="0" relativeHeight="251658241" behindDoc="1" locked="0" layoutInCell="1" hidden="0" allowOverlap="1" wp14:anchorId="1913DCA3" wp14:editId="2A041323">
          <wp:simplePos x="0" y="0"/>
          <wp:positionH relativeFrom="page">
            <wp:posOffset>-71755</wp:posOffset>
          </wp:positionH>
          <wp:positionV relativeFrom="page">
            <wp:posOffset>6988175</wp:posOffset>
          </wp:positionV>
          <wp:extent cx="5734800" cy="4564800"/>
          <wp:effectExtent l="0" t="0" r="0" b="7620"/>
          <wp:wrapNone/>
          <wp:docPr id="1" name="Picture 1" descr="A black and red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A black and red background&#10;&#10;Description automatically generated"/>
                  <pic:cNvPicPr preferRelativeResize="0"/>
                </pic:nvPicPr>
                <pic:blipFill>
                  <a:blip r:embed="rId1">
                    <a:grayscl/>
                  </a:blip>
                  <a:srcRect b="20225"/>
                  <a:stretch>
                    <a:fillRect/>
                  </a:stretch>
                </pic:blipFill>
                <pic:spPr>
                  <a:xfrm rot="10800000">
                    <a:off x="0" y="0"/>
                    <a:ext cx="5734800" cy="456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0AC4C" w14:textId="77777777" w:rsidR="00AD49B4" w:rsidRDefault="00AD49B4" w:rsidP="00D34C25">
      <w:r>
        <w:separator/>
      </w:r>
    </w:p>
  </w:footnote>
  <w:footnote w:type="continuationSeparator" w:id="0">
    <w:p w14:paraId="2FDF2990" w14:textId="77777777" w:rsidR="00AD49B4" w:rsidRDefault="00AD49B4" w:rsidP="00D34C25">
      <w:r>
        <w:continuationSeparator/>
      </w:r>
    </w:p>
  </w:footnote>
  <w:footnote w:type="continuationNotice" w:id="1">
    <w:p w14:paraId="00CC77B3" w14:textId="77777777" w:rsidR="00AD49B4" w:rsidRDefault="00AD49B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3049B" w14:textId="77777777" w:rsidR="00D34C25" w:rsidRDefault="00A94BC4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03DFB702" wp14:editId="387C7150">
          <wp:simplePos x="0" y="0"/>
          <wp:positionH relativeFrom="margin">
            <wp:align>right</wp:align>
          </wp:positionH>
          <wp:positionV relativeFrom="page">
            <wp:posOffset>252095</wp:posOffset>
          </wp:positionV>
          <wp:extent cx="982800" cy="547200"/>
          <wp:effectExtent l="0" t="0" r="8255" b="5715"/>
          <wp:wrapNone/>
          <wp:docPr id="2" name="Picture 2" descr="A black background with a black squar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a black square&#10;&#10;Description automatically generated with medium confidenc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54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49"/>
    <w:rsid w:val="000243AD"/>
    <w:rsid w:val="000506A5"/>
    <w:rsid w:val="00052A49"/>
    <w:rsid w:val="00066FB9"/>
    <w:rsid w:val="0012265A"/>
    <w:rsid w:val="0013722D"/>
    <w:rsid w:val="00164B4D"/>
    <w:rsid w:val="0018126C"/>
    <w:rsid w:val="001846D2"/>
    <w:rsid w:val="00184A49"/>
    <w:rsid w:val="00187904"/>
    <w:rsid w:val="001902FB"/>
    <w:rsid w:val="001B2392"/>
    <w:rsid w:val="00211E84"/>
    <w:rsid w:val="00291A08"/>
    <w:rsid w:val="0029356F"/>
    <w:rsid w:val="002B37CD"/>
    <w:rsid w:val="002B6449"/>
    <w:rsid w:val="002B67A0"/>
    <w:rsid w:val="003039E2"/>
    <w:rsid w:val="003458A4"/>
    <w:rsid w:val="003A0924"/>
    <w:rsid w:val="003C6938"/>
    <w:rsid w:val="003D6C17"/>
    <w:rsid w:val="003E7282"/>
    <w:rsid w:val="004014AD"/>
    <w:rsid w:val="00412204"/>
    <w:rsid w:val="004250EC"/>
    <w:rsid w:val="00426318"/>
    <w:rsid w:val="004A11CB"/>
    <w:rsid w:val="004B652E"/>
    <w:rsid w:val="004F2C33"/>
    <w:rsid w:val="004F6EFF"/>
    <w:rsid w:val="00511B7D"/>
    <w:rsid w:val="00534870"/>
    <w:rsid w:val="00564CED"/>
    <w:rsid w:val="00566D07"/>
    <w:rsid w:val="005A6DBC"/>
    <w:rsid w:val="005E635E"/>
    <w:rsid w:val="005F7FE2"/>
    <w:rsid w:val="006174BB"/>
    <w:rsid w:val="00617D59"/>
    <w:rsid w:val="00622767"/>
    <w:rsid w:val="00657C96"/>
    <w:rsid w:val="00664026"/>
    <w:rsid w:val="006D75E0"/>
    <w:rsid w:val="0070725E"/>
    <w:rsid w:val="007165CA"/>
    <w:rsid w:val="00747C15"/>
    <w:rsid w:val="00751A38"/>
    <w:rsid w:val="007520F4"/>
    <w:rsid w:val="0075471C"/>
    <w:rsid w:val="007669D4"/>
    <w:rsid w:val="00773B2D"/>
    <w:rsid w:val="00795165"/>
    <w:rsid w:val="007C0F4C"/>
    <w:rsid w:val="007F6505"/>
    <w:rsid w:val="007F6B78"/>
    <w:rsid w:val="00814195"/>
    <w:rsid w:val="00827D45"/>
    <w:rsid w:val="0087283B"/>
    <w:rsid w:val="008733BC"/>
    <w:rsid w:val="008978D9"/>
    <w:rsid w:val="009501E4"/>
    <w:rsid w:val="00960B80"/>
    <w:rsid w:val="00996991"/>
    <w:rsid w:val="009B0298"/>
    <w:rsid w:val="009B2A59"/>
    <w:rsid w:val="009C6B42"/>
    <w:rsid w:val="00A24940"/>
    <w:rsid w:val="00A502CB"/>
    <w:rsid w:val="00A66F12"/>
    <w:rsid w:val="00A76C11"/>
    <w:rsid w:val="00A94617"/>
    <w:rsid w:val="00A94BC4"/>
    <w:rsid w:val="00AD49B4"/>
    <w:rsid w:val="00AE5D20"/>
    <w:rsid w:val="00AE7D14"/>
    <w:rsid w:val="00B347E2"/>
    <w:rsid w:val="00B64B41"/>
    <w:rsid w:val="00B67E7C"/>
    <w:rsid w:val="00BA0648"/>
    <w:rsid w:val="00BA33F8"/>
    <w:rsid w:val="00BE15A9"/>
    <w:rsid w:val="00BE29F1"/>
    <w:rsid w:val="00BE546D"/>
    <w:rsid w:val="00C26BEE"/>
    <w:rsid w:val="00C704C0"/>
    <w:rsid w:val="00C9241E"/>
    <w:rsid w:val="00CB1E17"/>
    <w:rsid w:val="00CB6142"/>
    <w:rsid w:val="00CD2D3B"/>
    <w:rsid w:val="00D1299B"/>
    <w:rsid w:val="00D2301F"/>
    <w:rsid w:val="00D34C25"/>
    <w:rsid w:val="00D57408"/>
    <w:rsid w:val="00D728BF"/>
    <w:rsid w:val="00D86871"/>
    <w:rsid w:val="00DD3D09"/>
    <w:rsid w:val="00DE362A"/>
    <w:rsid w:val="00DE48D7"/>
    <w:rsid w:val="00DF6A93"/>
    <w:rsid w:val="00E03714"/>
    <w:rsid w:val="00E275E6"/>
    <w:rsid w:val="00E3140E"/>
    <w:rsid w:val="00E40F75"/>
    <w:rsid w:val="00E47C5F"/>
    <w:rsid w:val="00E81DB6"/>
    <w:rsid w:val="00E8633E"/>
    <w:rsid w:val="00E93CBB"/>
    <w:rsid w:val="00E9553C"/>
    <w:rsid w:val="00EA0B52"/>
    <w:rsid w:val="00EA21D9"/>
    <w:rsid w:val="00EB6A55"/>
    <w:rsid w:val="00EB7A73"/>
    <w:rsid w:val="00F007C7"/>
    <w:rsid w:val="00F0716E"/>
    <w:rsid w:val="00F145AB"/>
    <w:rsid w:val="00F35867"/>
    <w:rsid w:val="00F40DF9"/>
    <w:rsid w:val="00F505DA"/>
    <w:rsid w:val="00FA6B77"/>
    <w:rsid w:val="00FC1A88"/>
    <w:rsid w:val="00FD70FE"/>
    <w:rsid w:val="00FF50AE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7C371"/>
  <w15:chartTrackingRefBased/>
  <w15:docId w15:val="{7EAEC21C-6AF5-431D-8ABB-6D0B25AA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ato" w:eastAsiaTheme="minorHAnsi" w:hAnsi="Lato" w:cstheme="minorBidi"/>
        <w:kern w:val="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C25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34C25"/>
    <w:pPr>
      <w:keepNext/>
      <w:keepLines/>
      <w:pBdr>
        <w:bottom w:val="single" w:sz="4" w:space="1" w:color="auto"/>
      </w:pBdr>
      <w:spacing w:line="240" w:lineRule="auto"/>
      <w:ind w:right="-141"/>
      <w:jc w:val="both"/>
      <w:outlineLvl w:val="0"/>
    </w:pPr>
    <w:rPr>
      <w:rFonts w:eastAsia="Bebas Neue" w:cs="Bebas Neue"/>
      <w:b/>
      <w:bCs/>
      <w:kern w:val="0"/>
      <w:szCs w:val="20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408"/>
    <w:pPr>
      <w:keepNext/>
      <w:keepLines/>
      <w:spacing w:line="240" w:lineRule="auto"/>
      <w:outlineLvl w:val="1"/>
    </w:pPr>
    <w:rPr>
      <w:rFonts w:eastAsia="Lato" w:cs="Lato"/>
      <w:b/>
      <w:noProof/>
      <w:kern w:val="0"/>
      <w:szCs w:val="20"/>
      <w:lang w:eastAsia="en-GB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C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4C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4C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4C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C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C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C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C25"/>
    <w:rPr>
      <w:rFonts w:ascii="Lato" w:eastAsia="Bebas Neue" w:hAnsi="Lato" w:cs="Bebas Neue"/>
      <w:b/>
      <w:bCs/>
      <w:kern w:val="0"/>
      <w:sz w:val="20"/>
      <w:szCs w:val="20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57408"/>
    <w:rPr>
      <w:rFonts w:eastAsia="Lato" w:cs="Lato"/>
      <w:b/>
      <w:noProof/>
      <w:kern w:val="0"/>
      <w:szCs w:val="20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4C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4C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4C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C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4C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4C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C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4C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4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C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4C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4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4C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4C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4C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4C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4C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4C2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4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C25"/>
  </w:style>
  <w:style w:type="paragraph" w:styleId="Footer">
    <w:name w:val="footer"/>
    <w:basedOn w:val="Normal"/>
    <w:link w:val="FooterChar"/>
    <w:uiPriority w:val="99"/>
    <w:unhideWhenUsed/>
    <w:rsid w:val="00D34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C25"/>
  </w:style>
  <w:style w:type="table" w:styleId="TableGrid">
    <w:name w:val="Table Grid"/>
    <w:basedOn w:val="TableNormal"/>
    <w:uiPriority w:val="39"/>
    <w:rsid w:val="00052A49"/>
    <w:pPr>
      <w:spacing w:after="0" w:line="240" w:lineRule="auto"/>
    </w:pPr>
    <w:rPr>
      <w:rFonts w:eastAsia="Lato" w:cs="Lato"/>
      <w:kern w:val="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41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ristian.jackson@bucs.org.uk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kristian.jackson@bucs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iba3x3.com/docs/fiba-3x3-basketball-rules-full-version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bucs.org.uk/events-page/lusl-3x3-championship-2024-25.html" TargetMode="External"/><Relationship Id="rId4" Type="http://schemas.openxmlformats.org/officeDocument/2006/relationships/styles" Target="styles.xml"/><Relationship Id="rId9" Type="http://schemas.openxmlformats.org/officeDocument/2006/relationships/hyperlink" Target="mailto:kristian.jackson@bucs.org.uk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anJackson\Documents\Custom%20Office%20Templates\LUSL%20Branded%20Word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37322e-e6e8-43da-9141-7e2a3e66b389">
      <Terms xmlns="http://schemas.microsoft.com/office/infopath/2007/PartnerControls"/>
    </lcf76f155ced4ddcb4097134ff3c332f>
    <TaxCatchAll xmlns="fef4e556-16e4-4dee-95da-df72594863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849E33834004B9E8E698F90F677B1" ma:contentTypeVersion="18" ma:contentTypeDescription="Create a new document." ma:contentTypeScope="" ma:versionID="17fbe73fcfd834723ab15c808caae673">
  <xsd:schema xmlns:xsd="http://www.w3.org/2001/XMLSchema" xmlns:xs="http://www.w3.org/2001/XMLSchema" xmlns:p="http://schemas.microsoft.com/office/2006/metadata/properties" xmlns:ns2="1a37322e-e6e8-43da-9141-7e2a3e66b389" xmlns:ns3="fef4e556-16e4-4dee-95da-df72594863e3" targetNamespace="http://schemas.microsoft.com/office/2006/metadata/properties" ma:root="true" ma:fieldsID="87a3d29b3de4bee5b5b47fde45f52f32" ns2:_="" ns3:_="">
    <xsd:import namespace="1a37322e-e6e8-43da-9141-7e2a3e66b389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7322e-e6e8-43da-9141-7e2a3e66b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E571B7-E3F5-432E-865D-F467BF055E09}">
  <ds:schemaRefs>
    <ds:schemaRef ds:uri="http://schemas.microsoft.com/office/2006/metadata/properties"/>
    <ds:schemaRef ds:uri="http://schemas.microsoft.com/office/infopath/2007/PartnerControls"/>
    <ds:schemaRef ds:uri="1a37322e-e6e8-43da-9141-7e2a3e66b389"/>
    <ds:schemaRef ds:uri="fef4e556-16e4-4dee-95da-df72594863e3"/>
  </ds:schemaRefs>
</ds:datastoreItem>
</file>

<file path=customXml/itemProps2.xml><?xml version="1.0" encoding="utf-8"?>
<ds:datastoreItem xmlns:ds="http://schemas.openxmlformats.org/officeDocument/2006/customXml" ds:itemID="{B799A485-47AC-4FFD-9B9F-E5DD0D33D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7322e-e6e8-43da-9141-7e2a3e66b389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AE693A-32D8-4AFD-94D4-7F4F38DE89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LUSL Branded Word Doc</Template>
  <TotalTime>1338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Jackson</dc:creator>
  <cp:keywords/>
  <dc:description/>
  <cp:lastModifiedBy>Kristian Jackson</cp:lastModifiedBy>
  <cp:revision>79</cp:revision>
  <cp:lastPrinted>2025-06-01T11:40:00Z</cp:lastPrinted>
  <dcterms:created xsi:type="dcterms:W3CDTF">2025-05-13T22:24:00Z</dcterms:created>
  <dcterms:modified xsi:type="dcterms:W3CDTF">2025-06-01T11:40:00Z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0x010100ED0849E33834004B9E8E698F90F677B1</vt:lpwstr>
  </property>
  <property fmtid="{D5CDD505-2E9C-101B-9397-08002B2CF9AE}" pid="3" name="MediaServiceImageTags">
    <vt:lpwstr/>
  </property>
</Properties>
</file>