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36A2" w14:textId="77777777" w:rsidR="00D27B96" w:rsidRDefault="00D27B96" w:rsidP="0025220A">
      <w:pPr>
        <w:rPr>
          <w:rFonts w:ascii="Bebas Neue" w:hAnsi="Bebas Neue" w:cs="Tahoma"/>
          <w:bCs/>
          <w:sz w:val="50"/>
          <w:szCs w:val="50"/>
        </w:rPr>
      </w:pPr>
    </w:p>
    <w:p w14:paraId="07525897" w14:textId="52DF397B" w:rsidR="00B802D9" w:rsidRPr="00144FA7" w:rsidRDefault="0067439E" w:rsidP="0025220A">
      <w:pPr>
        <w:rPr>
          <w:rFonts w:ascii="Bebas Neue" w:hAnsi="Bebas Neue" w:cs="Tahoma"/>
          <w:bCs/>
          <w:sz w:val="50"/>
          <w:szCs w:val="50"/>
        </w:rPr>
        <w:sectPr w:rsidR="00B802D9" w:rsidRPr="00144FA7" w:rsidSect="005C6595">
          <w:headerReference w:type="default" r:id="rId10"/>
          <w:footerReference w:type="default" r:id="rId11"/>
          <w:pgSz w:w="16838" w:h="23811" w:code="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Bebas Neue" w:hAnsi="Bebas Neue" w:cs="Tahoma"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1F5F7" wp14:editId="16CEC7B1">
                <wp:simplePos x="0" y="0"/>
                <wp:positionH relativeFrom="margin">
                  <wp:align>left</wp:align>
                </wp:positionH>
                <wp:positionV relativeFrom="paragraph">
                  <wp:posOffset>529689</wp:posOffset>
                </wp:positionV>
                <wp:extent cx="8774130" cy="0"/>
                <wp:effectExtent l="0" t="0" r="0" b="0"/>
                <wp:wrapNone/>
                <wp:docPr id="11102172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4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877352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1.7pt" to="690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isogEAAJIDAAAOAAAAZHJzL2Uyb0RvYy54bWysU01P3DAQvVfiP1i+d5OlCFC0WQ6gcqla&#10;1BbuxhlvLPwl22yy/57xZDdUFCSEuFj+mHnz3pvx6mK0hm0hJu1dy5eLmjNw0nfabVp++/f713PO&#10;UhauE8Y7aPkOEr9YH31ZDaGBY99700FkCOJSM4SW9zmHpqqS7MGKtPABHD4qH63IeIybqotiQHRr&#10;quO6Pq0GH7sQvYSU8PZqeuRrwlcKZP6lVILMTMuRW6Y10npf1mq9Es0mitBruachPsDCCu2w6Ax1&#10;JbJgj1H/B2W1jD55lRfS28orpSWQBlSzrF+o+dOLAKQFzUlhtil9Hqz8ub10NxFtGEJqUriJRcWo&#10;omXK6HCHPSVdyJSNZNtutg3GzCRenp+dnSy/obvy8FZNEAUqxJSvwVtWNi032hVFohHbHyljWQw9&#10;hODhmQTt8s5ACTbuNyimOyw20aH5gEsT2VZgZ7uHZekkYlFkSVHamDmpppJvJu1jSxrQzLw3cY6m&#10;it7lOdFq5+NrVfN4oKqm+IPqSWuRfe+7HbWE7MDGk7L9kJbJ+vdM6c9faf0EAAD//wMAUEsDBBQA&#10;BgAIAAAAIQDWN1um2QAAAAcBAAAPAAAAZHJzL2Rvd25yZXYueG1sTI/BTsMwEETvSPyDtUjcqF1K&#10;SxTiVKUS4kzLpbdNvCQR8TrEbhv+nq04wHF2VjNvivXke3WiMXaBLcxnBhRxHVzHjYX3/ctdBiom&#10;ZId9YLLwTRHW5fVVgbkLZ36j0y41SkI45mihTWnItY51Sx7jLAzE4n2E0WMSOTbajXiWcN/re2NW&#10;2mPH0tDiQNuW6s/d0VvYv3ozVanbEn89ms3hebniw9La25tp8wQq0ZT+nuGCL+hQClMVjuyi6i3I&#10;kGQhWzyAuriLbC5Lqt+LLgv9n7/8AQAA//8DAFBLAQItABQABgAIAAAAIQC2gziS/gAAAOEBAAAT&#10;AAAAAAAAAAAAAAAAAAAAAABbQ29udGVudF9UeXBlc10ueG1sUEsBAi0AFAAGAAgAAAAhADj9If/W&#10;AAAAlAEAAAsAAAAAAAAAAAAAAAAALwEAAF9yZWxzLy5yZWxzUEsBAi0AFAAGAAgAAAAhALWDuKyi&#10;AQAAkgMAAA4AAAAAAAAAAAAAAAAALgIAAGRycy9lMm9Eb2MueG1sUEsBAi0AFAAGAAgAAAAhANY3&#10;W6bZAAAABwEAAA8AAAAAAAAAAAAAAAAA/A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E0E25" w:rsidRPr="00144FA7">
        <w:rPr>
          <w:rFonts w:ascii="Bebas Neue" w:hAnsi="Bebas Neue" w:cs="Tahoma"/>
          <w:bCs/>
          <w:sz w:val="50"/>
          <w:szCs w:val="50"/>
        </w:rPr>
        <w:t xml:space="preserve">BUCS </w:t>
      </w:r>
      <w:r w:rsidR="009B10B9" w:rsidRPr="00144FA7">
        <w:rPr>
          <w:rFonts w:ascii="Bebas Neue" w:hAnsi="Bebas Neue" w:cs="Tahoma"/>
          <w:bCs/>
          <w:sz w:val="50"/>
          <w:szCs w:val="50"/>
        </w:rPr>
        <w:t xml:space="preserve">athletics: </w:t>
      </w:r>
      <w:r w:rsidR="00E0509E" w:rsidRPr="00144FA7">
        <w:rPr>
          <w:rFonts w:ascii="Bebas Neue" w:hAnsi="Bebas Neue" w:cs="Tahoma"/>
          <w:bCs/>
          <w:sz w:val="50"/>
          <w:szCs w:val="50"/>
        </w:rPr>
        <w:t>Indoor</w:t>
      </w:r>
      <w:r w:rsidR="00243961" w:rsidRPr="00144FA7">
        <w:rPr>
          <w:rFonts w:ascii="Bebas Neue" w:hAnsi="Bebas Neue" w:cs="Tahoma"/>
          <w:bCs/>
          <w:sz w:val="50"/>
          <w:szCs w:val="50"/>
        </w:rPr>
        <w:t xml:space="preserve"> </w:t>
      </w:r>
      <w:r w:rsidR="00E0509E" w:rsidRPr="00144FA7">
        <w:rPr>
          <w:rFonts w:ascii="Bebas Neue" w:hAnsi="Bebas Neue" w:cs="Tahoma"/>
          <w:bCs/>
          <w:sz w:val="50"/>
          <w:szCs w:val="50"/>
        </w:rPr>
        <w:t>Championships</w:t>
      </w:r>
      <w:r w:rsidR="009B10B9" w:rsidRPr="00144FA7">
        <w:rPr>
          <w:rFonts w:ascii="Bebas Neue" w:hAnsi="Bebas Neue" w:cs="Tahoma"/>
          <w:bCs/>
          <w:sz w:val="50"/>
          <w:szCs w:val="50"/>
        </w:rPr>
        <w:t xml:space="preserve"> 2023-24</w:t>
      </w:r>
    </w:p>
    <w:p w14:paraId="1DDF3483" w14:textId="347DA2E7" w:rsidR="008778F0" w:rsidRPr="008778F0" w:rsidRDefault="008778F0" w:rsidP="0025220A">
      <w:pPr>
        <w:rPr>
          <w:rFonts w:ascii="Tahoma" w:hAnsi="Tahoma" w:cs="Tahoma"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6946"/>
      </w:tblGrid>
      <w:tr w:rsidR="00EC0402" w:rsidRPr="0037382D" w14:paraId="030DF4D7" w14:textId="2F7B335B" w:rsidTr="00973D35">
        <w:trPr>
          <w:trHeight w:val="580"/>
        </w:trPr>
        <w:tc>
          <w:tcPr>
            <w:tcW w:w="13887" w:type="dxa"/>
            <w:gridSpan w:val="2"/>
            <w:noWrap/>
            <w:hideMark/>
          </w:tcPr>
          <w:p w14:paraId="246DEE18" w14:textId="3013B77C" w:rsidR="00EC0402" w:rsidRPr="00BB3045" w:rsidRDefault="00EC0402" w:rsidP="006A1AB4">
            <w:pPr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bookmarkStart w:id="0" w:name="_Hlk158108669"/>
            <w:r w:rsidRPr="00BB3045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Institution</w:t>
            </w:r>
            <w:r w:rsidR="007B6A3D" w:rsidRPr="00BB3045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 xml:space="preserve"> – Men’s 4x200m Relay Teams</w:t>
            </w:r>
          </w:p>
        </w:tc>
      </w:tr>
      <w:tr w:rsidR="00600ED7" w:rsidRPr="004F3ABF" w14:paraId="6C46F7C4" w14:textId="77777777" w:rsidTr="00973D35">
        <w:trPr>
          <w:trHeight w:val="250"/>
        </w:trPr>
        <w:tc>
          <w:tcPr>
            <w:tcW w:w="6941" w:type="dxa"/>
            <w:vAlign w:val="bottom"/>
          </w:tcPr>
          <w:p w14:paraId="38A878BB" w14:textId="35587127" w:rsidR="00600ED7" w:rsidRPr="00BB3045" w:rsidRDefault="00600ED7" w:rsidP="00600ED7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Aberdeen Men’s 1</w:t>
            </w:r>
          </w:p>
        </w:tc>
        <w:tc>
          <w:tcPr>
            <w:tcW w:w="6946" w:type="dxa"/>
            <w:vAlign w:val="bottom"/>
          </w:tcPr>
          <w:p w14:paraId="322C65B7" w14:textId="7D6DD392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Leeds Men’s 1</w:t>
            </w:r>
          </w:p>
        </w:tc>
      </w:tr>
      <w:tr w:rsidR="00600ED7" w:rsidRPr="004F3ABF" w14:paraId="2928017F" w14:textId="77777777" w:rsidTr="00973D35">
        <w:trPr>
          <w:trHeight w:val="250"/>
        </w:trPr>
        <w:tc>
          <w:tcPr>
            <w:tcW w:w="6941" w:type="dxa"/>
            <w:vAlign w:val="bottom"/>
          </w:tcPr>
          <w:p w14:paraId="799C15AF" w14:textId="5CFD8B75" w:rsidR="00600ED7" w:rsidRPr="00BB3045" w:rsidRDefault="00600ED7" w:rsidP="00600ED7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Bangor Men’s 1</w:t>
            </w:r>
          </w:p>
        </w:tc>
        <w:tc>
          <w:tcPr>
            <w:tcW w:w="6946" w:type="dxa"/>
            <w:vAlign w:val="bottom"/>
          </w:tcPr>
          <w:p w14:paraId="73F8C199" w14:textId="795A8BD6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Liverpool Men’s 1</w:t>
            </w:r>
          </w:p>
        </w:tc>
      </w:tr>
      <w:tr w:rsidR="00600ED7" w:rsidRPr="004F3ABF" w14:paraId="2B40CA00" w14:textId="3E31D416" w:rsidTr="00973D35">
        <w:trPr>
          <w:trHeight w:val="250"/>
        </w:trPr>
        <w:tc>
          <w:tcPr>
            <w:tcW w:w="6941" w:type="dxa"/>
            <w:vAlign w:val="bottom"/>
          </w:tcPr>
          <w:p w14:paraId="6883B7A1" w14:textId="3008769D" w:rsidR="00600ED7" w:rsidRPr="00BB3045" w:rsidRDefault="00600ED7" w:rsidP="00600ED7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Birmingham City Men’s 1</w:t>
            </w:r>
          </w:p>
        </w:tc>
        <w:tc>
          <w:tcPr>
            <w:tcW w:w="6946" w:type="dxa"/>
            <w:vAlign w:val="bottom"/>
          </w:tcPr>
          <w:p w14:paraId="18A23719" w14:textId="21B37E11" w:rsidR="00600ED7" w:rsidRPr="00BB3045" w:rsidRDefault="00600ED7" w:rsidP="00600ED7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Loughborough Men’s 1</w:t>
            </w:r>
          </w:p>
        </w:tc>
      </w:tr>
      <w:tr w:rsidR="00600ED7" w:rsidRPr="004F3ABF" w14:paraId="1F48FF2A" w14:textId="4058E8A6" w:rsidTr="00973D35">
        <w:trPr>
          <w:trHeight w:val="250"/>
        </w:trPr>
        <w:tc>
          <w:tcPr>
            <w:tcW w:w="6941" w:type="dxa"/>
            <w:vAlign w:val="bottom"/>
          </w:tcPr>
          <w:p w14:paraId="5F8F80B1" w14:textId="40B03CE5" w:rsidR="00600ED7" w:rsidRPr="00BB3045" w:rsidRDefault="00600ED7" w:rsidP="00600ED7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Birmingham Men’s 1</w:t>
            </w:r>
          </w:p>
        </w:tc>
        <w:tc>
          <w:tcPr>
            <w:tcW w:w="6946" w:type="dxa"/>
            <w:vAlign w:val="bottom"/>
          </w:tcPr>
          <w:p w14:paraId="2DE210E8" w14:textId="7DF8063F" w:rsidR="00600ED7" w:rsidRPr="00BB3045" w:rsidRDefault="00600ED7" w:rsidP="00600ED7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Manchester Men’s 1</w:t>
            </w:r>
          </w:p>
        </w:tc>
      </w:tr>
      <w:tr w:rsidR="00600ED7" w:rsidRPr="004F3ABF" w14:paraId="78425BDF" w14:textId="577CE644" w:rsidTr="00973D35">
        <w:trPr>
          <w:trHeight w:val="250"/>
        </w:trPr>
        <w:tc>
          <w:tcPr>
            <w:tcW w:w="6941" w:type="dxa"/>
            <w:vAlign w:val="bottom"/>
          </w:tcPr>
          <w:p w14:paraId="4E71A135" w14:textId="1FA5557F" w:rsidR="00600ED7" w:rsidRPr="00BB3045" w:rsidRDefault="00600ED7" w:rsidP="00600ED7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Bristol Men’s 1</w:t>
            </w:r>
          </w:p>
        </w:tc>
        <w:tc>
          <w:tcPr>
            <w:tcW w:w="6946" w:type="dxa"/>
            <w:vAlign w:val="bottom"/>
          </w:tcPr>
          <w:p w14:paraId="6D9AAD98" w14:textId="2F14A84E" w:rsidR="00600ED7" w:rsidRPr="00BB3045" w:rsidRDefault="00600ED7" w:rsidP="00600ED7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Manchester Met Men’s 1</w:t>
            </w:r>
          </w:p>
        </w:tc>
      </w:tr>
      <w:tr w:rsidR="00600ED7" w:rsidRPr="004F3ABF" w14:paraId="4FFF5809" w14:textId="1EB6B72A" w:rsidTr="00973D35">
        <w:trPr>
          <w:trHeight w:val="250"/>
        </w:trPr>
        <w:tc>
          <w:tcPr>
            <w:tcW w:w="6941" w:type="dxa"/>
            <w:vAlign w:val="bottom"/>
          </w:tcPr>
          <w:p w14:paraId="5804ECDA" w14:textId="5DD2CC98" w:rsidR="00600ED7" w:rsidRPr="00BB3045" w:rsidRDefault="00600ED7" w:rsidP="00600ED7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Brunel Men’s 1</w:t>
            </w:r>
          </w:p>
        </w:tc>
        <w:tc>
          <w:tcPr>
            <w:tcW w:w="6946" w:type="dxa"/>
            <w:vAlign w:val="bottom"/>
          </w:tcPr>
          <w:p w14:paraId="629D95C1" w14:textId="46899745" w:rsidR="00600ED7" w:rsidRPr="00BB3045" w:rsidRDefault="00600ED7" w:rsidP="00600ED7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Newcastle Men’s 1</w:t>
            </w:r>
          </w:p>
        </w:tc>
      </w:tr>
      <w:tr w:rsidR="00600ED7" w:rsidRPr="004F3ABF" w14:paraId="096A3E61" w14:textId="41CCA81B" w:rsidTr="00973D35">
        <w:trPr>
          <w:trHeight w:val="250"/>
        </w:trPr>
        <w:tc>
          <w:tcPr>
            <w:tcW w:w="6941" w:type="dxa"/>
            <w:vAlign w:val="bottom"/>
          </w:tcPr>
          <w:p w14:paraId="11E1403E" w14:textId="6A204978" w:rsidR="00600ED7" w:rsidRPr="00BB3045" w:rsidRDefault="00600ED7" w:rsidP="00600ED7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Cambridge Men’s 1</w:t>
            </w:r>
          </w:p>
        </w:tc>
        <w:tc>
          <w:tcPr>
            <w:tcW w:w="6946" w:type="dxa"/>
            <w:vAlign w:val="bottom"/>
          </w:tcPr>
          <w:p w14:paraId="6359F92F" w14:textId="277D113A" w:rsidR="00600ED7" w:rsidRPr="00BB3045" w:rsidRDefault="00600ED7" w:rsidP="00600ED7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Nottingham Men’s 1</w:t>
            </w:r>
          </w:p>
        </w:tc>
      </w:tr>
      <w:tr w:rsidR="00600ED7" w:rsidRPr="004F3ABF" w14:paraId="5331D0C6" w14:textId="2C52CF12" w:rsidTr="00973D35">
        <w:trPr>
          <w:trHeight w:val="250"/>
        </w:trPr>
        <w:tc>
          <w:tcPr>
            <w:tcW w:w="6941" w:type="dxa"/>
            <w:vAlign w:val="bottom"/>
          </w:tcPr>
          <w:p w14:paraId="5ECB1F84" w14:textId="5F531F2D" w:rsidR="00600ED7" w:rsidRPr="00BB3045" w:rsidRDefault="00600ED7" w:rsidP="00600ED7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Cardiff Men’s 1</w:t>
            </w:r>
          </w:p>
        </w:tc>
        <w:tc>
          <w:tcPr>
            <w:tcW w:w="6946" w:type="dxa"/>
            <w:vAlign w:val="bottom"/>
          </w:tcPr>
          <w:p w14:paraId="7FDEAC0B" w14:textId="040AABC6" w:rsidR="00600ED7" w:rsidRPr="00BB3045" w:rsidRDefault="00600ED7" w:rsidP="00600ED7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Oxford Brookes Men’s 1</w:t>
            </w:r>
          </w:p>
        </w:tc>
      </w:tr>
      <w:tr w:rsidR="00600ED7" w:rsidRPr="004F3ABF" w14:paraId="3CF30501" w14:textId="5114EC2E" w:rsidTr="00973D35">
        <w:trPr>
          <w:trHeight w:val="250"/>
        </w:trPr>
        <w:tc>
          <w:tcPr>
            <w:tcW w:w="6941" w:type="dxa"/>
            <w:vAlign w:val="bottom"/>
          </w:tcPr>
          <w:p w14:paraId="5AF32583" w14:textId="1A6FC899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Cardiff Met Men’s 1</w:t>
            </w:r>
          </w:p>
        </w:tc>
        <w:tc>
          <w:tcPr>
            <w:tcW w:w="6946" w:type="dxa"/>
            <w:vAlign w:val="bottom"/>
          </w:tcPr>
          <w:p w14:paraId="2AB586B1" w14:textId="286C8C45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Portsmouth Men’s 1</w:t>
            </w:r>
          </w:p>
        </w:tc>
      </w:tr>
      <w:tr w:rsidR="00600ED7" w:rsidRPr="004F3ABF" w14:paraId="5F671160" w14:textId="27F88934" w:rsidTr="00973D35">
        <w:trPr>
          <w:trHeight w:val="250"/>
        </w:trPr>
        <w:tc>
          <w:tcPr>
            <w:tcW w:w="6941" w:type="dxa"/>
            <w:vAlign w:val="bottom"/>
          </w:tcPr>
          <w:p w14:paraId="5213DF37" w14:textId="2C1502CE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Durham Men’s 1</w:t>
            </w:r>
          </w:p>
        </w:tc>
        <w:tc>
          <w:tcPr>
            <w:tcW w:w="6946" w:type="dxa"/>
            <w:vAlign w:val="bottom"/>
          </w:tcPr>
          <w:p w14:paraId="04B46098" w14:textId="674DF587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Royal Holloway Men’s 1</w:t>
            </w:r>
          </w:p>
        </w:tc>
      </w:tr>
      <w:tr w:rsidR="00600ED7" w:rsidRPr="004F3ABF" w14:paraId="637D20D1" w14:textId="37102B84" w:rsidTr="00973D35">
        <w:trPr>
          <w:trHeight w:val="250"/>
        </w:trPr>
        <w:tc>
          <w:tcPr>
            <w:tcW w:w="6941" w:type="dxa"/>
            <w:vAlign w:val="bottom"/>
          </w:tcPr>
          <w:p w14:paraId="222AEAC4" w14:textId="214D2FBA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East London Men’s 1</w:t>
            </w:r>
          </w:p>
        </w:tc>
        <w:tc>
          <w:tcPr>
            <w:tcW w:w="6946" w:type="dxa"/>
            <w:vAlign w:val="bottom"/>
          </w:tcPr>
          <w:p w14:paraId="02623A5A" w14:textId="34D11A4E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Sheffield Men’s 1</w:t>
            </w:r>
          </w:p>
        </w:tc>
      </w:tr>
      <w:tr w:rsidR="00600ED7" w:rsidRPr="004F3ABF" w14:paraId="0F3A035F" w14:textId="74653D21" w:rsidTr="00973D35">
        <w:trPr>
          <w:trHeight w:val="250"/>
        </w:trPr>
        <w:tc>
          <w:tcPr>
            <w:tcW w:w="6941" w:type="dxa"/>
            <w:vAlign w:val="bottom"/>
          </w:tcPr>
          <w:p w14:paraId="3C4A7367" w14:textId="0A832807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Edge Hill Men’s 1</w:t>
            </w:r>
          </w:p>
        </w:tc>
        <w:tc>
          <w:tcPr>
            <w:tcW w:w="6946" w:type="dxa"/>
            <w:vAlign w:val="bottom"/>
          </w:tcPr>
          <w:p w14:paraId="6AE6FFFE" w14:textId="54EAE924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Sheffield Hallam Men’s 1</w:t>
            </w:r>
          </w:p>
        </w:tc>
      </w:tr>
      <w:tr w:rsidR="00600ED7" w:rsidRPr="004F3ABF" w14:paraId="5E6CE1E1" w14:textId="77777777" w:rsidTr="00973D35">
        <w:trPr>
          <w:trHeight w:val="250"/>
        </w:trPr>
        <w:tc>
          <w:tcPr>
            <w:tcW w:w="6941" w:type="dxa"/>
            <w:vAlign w:val="bottom"/>
          </w:tcPr>
          <w:p w14:paraId="0359579E" w14:textId="00277A3A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Edinburgh Men’s 1</w:t>
            </w:r>
          </w:p>
        </w:tc>
        <w:tc>
          <w:tcPr>
            <w:tcW w:w="6946" w:type="dxa"/>
            <w:vAlign w:val="bottom"/>
          </w:tcPr>
          <w:p w14:paraId="1583053E" w14:textId="52FEFCDE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St Mary’s Men’s 1</w:t>
            </w:r>
          </w:p>
        </w:tc>
      </w:tr>
      <w:tr w:rsidR="00600ED7" w:rsidRPr="004F3ABF" w14:paraId="497B53D9" w14:textId="587AE4FC" w:rsidTr="00973D35">
        <w:trPr>
          <w:trHeight w:val="250"/>
        </w:trPr>
        <w:tc>
          <w:tcPr>
            <w:tcW w:w="6941" w:type="dxa"/>
            <w:vAlign w:val="bottom"/>
          </w:tcPr>
          <w:p w14:paraId="67AF41C7" w14:textId="4F4FB87A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Exeter Men’s 1</w:t>
            </w:r>
          </w:p>
        </w:tc>
        <w:tc>
          <w:tcPr>
            <w:tcW w:w="6946" w:type="dxa"/>
            <w:vAlign w:val="bottom"/>
          </w:tcPr>
          <w:p w14:paraId="7DAF7EDF" w14:textId="1B37B4FB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Stirling Men’s 1</w:t>
            </w:r>
          </w:p>
        </w:tc>
      </w:tr>
      <w:tr w:rsidR="00600ED7" w:rsidRPr="004F3ABF" w14:paraId="57218BF3" w14:textId="4576EEC6" w:rsidTr="00973D35">
        <w:trPr>
          <w:trHeight w:val="250"/>
        </w:trPr>
        <w:tc>
          <w:tcPr>
            <w:tcW w:w="6941" w:type="dxa"/>
            <w:vAlign w:val="bottom"/>
          </w:tcPr>
          <w:p w14:paraId="28EAEA0C" w14:textId="685106C2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Glasgow Caledonian Men’s 1</w:t>
            </w:r>
          </w:p>
        </w:tc>
        <w:tc>
          <w:tcPr>
            <w:tcW w:w="6946" w:type="dxa"/>
            <w:vAlign w:val="bottom"/>
          </w:tcPr>
          <w:p w14:paraId="7EB2F7B8" w14:textId="4326BCFA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Swansea Men’s 1</w:t>
            </w:r>
          </w:p>
        </w:tc>
      </w:tr>
      <w:tr w:rsidR="00600ED7" w:rsidRPr="004F3ABF" w14:paraId="4882F2FA" w14:textId="31A42380" w:rsidTr="00973D35">
        <w:trPr>
          <w:trHeight w:val="250"/>
        </w:trPr>
        <w:tc>
          <w:tcPr>
            <w:tcW w:w="6941" w:type="dxa"/>
            <w:vAlign w:val="bottom"/>
          </w:tcPr>
          <w:p w14:paraId="35CE5AEC" w14:textId="4438D398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Glasgow Men’s 1</w:t>
            </w:r>
          </w:p>
        </w:tc>
        <w:tc>
          <w:tcPr>
            <w:tcW w:w="6946" w:type="dxa"/>
            <w:vAlign w:val="bottom"/>
          </w:tcPr>
          <w:p w14:paraId="00F2AF9C" w14:textId="402C9AB6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UCL Men’s 1</w:t>
            </w:r>
          </w:p>
        </w:tc>
      </w:tr>
      <w:tr w:rsidR="00600ED7" w:rsidRPr="004F3ABF" w14:paraId="2504C364" w14:textId="14823156" w:rsidTr="00973D35">
        <w:trPr>
          <w:trHeight w:val="250"/>
        </w:trPr>
        <w:tc>
          <w:tcPr>
            <w:tcW w:w="6941" w:type="dxa"/>
            <w:vAlign w:val="bottom"/>
          </w:tcPr>
          <w:p w14:paraId="0846F3D4" w14:textId="07B4365A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Imperial Men’s 1</w:t>
            </w:r>
          </w:p>
        </w:tc>
        <w:tc>
          <w:tcPr>
            <w:tcW w:w="6946" w:type="dxa"/>
            <w:vAlign w:val="bottom"/>
          </w:tcPr>
          <w:p w14:paraId="61AB6630" w14:textId="0A38146F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UWE Men’s 1</w:t>
            </w:r>
          </w:p>
        </w:tc>
      </w:tr>
      <w:tr w:rsidR="00600ED7" w:rsidRPr="004F3ABF" w14:paraId="039F108A" w14:textId="61EC44E2" w:rsidTr="00973D35">
        <w:trPr>
          <w:trHeight w:val="250"/>
        </w:trPr>
        <w:tc>
          <w:tcPr>
            <w:tcW w:w="6941" w:type="dxa"/>
            <w:vAlign w:val="bottom"/>
          </w:tcPr>
          <w:p w14:paraId="1140F260" w14:textId="2E1F1892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King’s College Men’s 1</w:t>
            </w:r>
          </w:p>
        </w:tc>
        <w:tc>
          <w:tcPr>
            <w:tcW w:w="6946" w:type="dxa"/>
            <w:vAlign w:val="bottom"/>
          </w:tcPr>
          <w:p w14:paraId="401B8318" w14:textId="24749169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Warwick Men’s 1</w:t>
            </w:r>
          </w:p>
        </w:tc>
      </w:tr>
      <w:tr w:rsidR="00600ED7" w:rsidRPr="004F3ABF" w14:paraId="446CB74C" w14:textId="41CA6E1D" w:rsidTr="00973D35">
        <w:trPr>
          <w:trHeight w:val="250"/>
        </w:trPr>
        <w:tc>
          <w:tcPr>
            <w:tcW w:w="6941" w:type="dxa"/>
            <w:vAlign w:val="bottom"/>
          </w:tcPr>
          <w:p w14:paraId="2A240F53" w14:textId="50C6DFA1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Kingston Men’s 1</w:t>
            </w:r>
          </w:p>
        </w:tc>
        <w:tc>
          <w:tcPr>
            <w:tcW w:w="6946" w:type="dxa"/>
            <w:vAlign w:val="bottom"/>
          </w:tcPr>
          <w:p w14:paraId="0DEF1A37" w14:textId="26FB2DA1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Worcester Men’s 1</w:t>
            </w:r>
          </w:p>
        </w:tc>
      </w:tr>
      <w:tr w:rsidR="00600ED7" w:rsidRPr="004F3ABF" w14:paraId="1859D42C" w14:textId="4B2CCF27" w:rsidTr="00973D35">
        <w:trPr>
          <w:trHeight w:val="250"/>
        </w:trPr>
        <w:tc>
          <w:tcPr>
            <w:tcW w:w="6941" w:type="dxa"/>
            <w:vAlign w:val="bottom"/>
          </w:tcPr>
          <w:p w14:paraId="76EA5F60" w14:textId="033807DA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Leeds Beckett Men’s 1</w:t>
            </w:r>
          </w:p>
        </w:tc>
        <w:tc>
          <w:tcPr>
            <w:tcW w:w="6946" w:type="dxa"/>
          </w:tcPr>
          <w:p w14:paraId="1113E469" w14:textId="77777777" w:rsidR="00600ED7" w:rsidRPr="00BB3045" w:rsidRDefault="00600ED7" w:rsidP="00600ED7">
            <w:pPr>
              <w:rPr>
                <w:rFonts w:ascii="Lato" w:hAnsi="Lato" w:cs="Tahoma"/>
                <w:szCs w:val="20"/>
              </w:rPr>
            </w:pPr>
          </w:p>
        </w:tc>
      </w:tr>
      <w:bookmarkEnd w:id="0"/>
    </w:tbl>
    <w:p w14:paraId="5DDBF56A" w14:textId="77777777" w:rsidR="0025220A" w:rsidRDefault="0025220A" w:rsidP="006D40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6946"/>
      </w:tblGrid>
      <w:tr w:rsidR="00600ED7" w:rsidRPr="00973D35" w14:paraId="251E35F4" w14:textId="77777777">
        <w:trPr>
          <w:trHeight w:val="580"/>
        </w:trPr>
        <w:tc>
          <w:tcPr>
            <w:tcW w:w="13887" w:type="dxa"/>
            <w:gridSpan w:val="2"/>
            <w:noWrap/>
            <w:hideMark/>
          </w:tcPr>
          <w:p w14:paraId="2098E88D" w14:textId="1FB561A2" w:rsidR="00600ED7" w:rsidRPr="00BB3045" w:rsidRDefault="00600ED7" w:rsidP="006A1AB4">
            <w:pPr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 xml:space="preserve">Institution – </w:t>
            </w:r>
            <w:r w:rsidR="006A1AB4" w:rsidRPr="00BB3045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Wom</w:t>
            </w:r>
            <w:r w:rsidRPr="00BB3045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en’s 4x200m Relay Teams</w:t>
            </w:r>
          </w:p>
        </w:tc>
      </w:tr>
      <w:tr w:rsidR="00B14C28" w:rsidRPr="00973D35" w14:paraId="792E376D" w14:textId="77777777">
        <w:trPr>
          <w:trHeight w:val="250"/>
        </w:trPr>
        <w:tc>
          <w:tcPr>
            <w:tcW w:w="6941" w:type="dxa"/>
            <w:vAlign w:val="bottom"/>
          </w:tcPr>
          <w:p w14:paraId="1308851F" w14:textId="73F990F7" w:rsidR="00B14C28" w:rsidRPr="00BB3045" w:rsidRDefault="00B14C28" w:rsidP="00B14C28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Aberdeen Women’s 1</w:t>
            </w:r>
          </w:p>
        </w:tc>
        <w:tc>
          <w:tcPr>
            <w:tcW w:w="6946" w:type="dxa"/>
            <w:vAlign w:val="bottom"/>
          </w:tcPr>
          <w:p w14:paraId="48E7A192" w14:textId="139F4C0A" w:rsidR="00B14C28" w:rsidRPr="00BB3045" w:rsidRDefault="00B14C28" w:rsidP="00B14C28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Manchester Met Women’s 1</w:t>
            </w:r>
          </w:p>
        </w:tc>
      </w:tr>
      <w:tr w:rsidR="00B14C28" w:rsidRPr="00973D35" w14:paraId="566539DA" w14:textId="77777777">
        <w:trPr>
          <w:trHeight w:val="250"/>
        </w:trPr>
        <w:tc>
          <w:tcPr>
            <w:tcW w:w="6941" w:type="dxa"/>
            <w:vAlign w:val="bottom"/>
          </w:tcPr>
          <w:p w14:paraId="7D11452F" w14:textId="271534B6" w:rsidR="00B14C28" w:rsidRPr="00BB3045" w:rsidRDefault="00B14C28" w:rsidP="00B14C28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Birmingham Women’s 1</w:t>
            </w:r>
          </w:p>
        </w:tc>
        <w:tc>
          <w:tcPr>
            <w:tcW w:w="6946" w:type="dxa"/>
            <w:vAlign w:val="bottom"/>
          </w:tcPr>
          <w:p w14:paraId="1A980E31" w14:textId="407BE80B" w:rsidR="00B14C28" w:rsidRPr="00BB3045" w:rsidRDefault="00B14C28" w:rsidP="00B14C28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Newcastle Women’s 1</w:t>
            </w:r>
          </w:p>
        </w:tc>
      </w:tr>
      <w:tr w:rsidR="006C5B79" w:rsidRPr="00973D35" w14:paraId="03721C80" w14:textId="77777777">
        <w:trPr>
          <w:trHeight w:val="250"/>
        </w:trPr>
        <w:tc>
          <w:tcPr>
            <w:tcW w:w="6941" w:type="dxa"/>
            <w:vAlign w:val="bottom"/>
          </w:tcPr>
          <w:p w14:paraId="0469480D" w14:textId="6B2946F0" w:rsidR="006C5B79" w:rsidRPr="00BB3045" w:rsidRDefault="006C5B79" w:rsidP="006C5B79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Cardiff Women’s 1</w:t>
            </w:r>
          </w:p>
        </w:tc>
        <w:tc>
          <w:tcPr>
            <w:tcW w:w="6946" w:type="dxa"/>
            <w:vAlign w:val="bottom"/>
          </w:tcPr>
          <w:p w14:paraId="55FDC4C2" w14:textId="4B717C2E" w:rsidR="006C5B79" w:rsidRPr="00BB3045" w:rsidRDefault="006C5B79" w:rsidP="006C5B79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Nottingham Women’s 1</w:t>
            </w:r>
          </w:p>
        </w:tc>
      </w:tr>
      <w:tr w:rsidR="006C5B79" w:rsidRPr="00973D35" w14:paraId="57362AD7" w14:textId="77777777">
        <w:trPr>
          <w:trHeight w:val="250"/>
        </w:trPr>
        <w:tc>
          <w:tcPr>
            <w:tcW w:w="6941" w:type="dxa"/>
            <w:vAlign w:val="bottom"/>
          </w:tcPr>
          <w:p w14:paraId="4BBBFBB1" w14:textId="13A60188" w:rsidR="006C5B79" w:rsidRPr="00BB3045" w:rsidRDefault="006C5B79" w:rsidP="006C5B79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Cardiff Met Women’s 1</w:t>
            </w:r>
          </w:p>
        </w:tc>
        <w:tc>
          <w:tcPr>
            <w:tcW w:w="6946" w:type="dxa"/>
            <w:vAlign w:val="bottom"/>
          </w:tcPr>
          <w:p w14:paraId="05B3A10D" w14:textId="67425F3D" w:rsidR="006C5B79" w:rsidRPr="00BB3045" w:rsidRDefault="006C5B79" w:rsidP="006C5B79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Oxford Brookes Women’s 1</w:t>
            </w:r>
          </w:p>
        </w:tc>
      </w:tr>
      <w:tr w:rsidR="006C5B79" w:rsidRPr="00973D35" w14:paraId="0D2CB848" w14:textId="77777777">
        <w:trPr>
          <w:trHeight w:val="250"/>
        </w:trPr>
        <w:tc>
          <w:tcPr>
            <w:tcW w:w="6941" w:type="dxa"/>
            <w:vAlign w:val="bottom"/>
          </w:tcPr>
          <w:p w14:paraId="54166002" w14:textId="1E18B06B" w:rsidR="006C5B79" w:rsidRPr="00BB3045" w:rsidRDefault="006C5B79" w:rsidP="006C5B79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Durham Women’s 1</w:t>
            </w:r>
          </w:p>
        </w:tc>
        <w:tc>
          <w:tcPr>
            <w:tcW w:w="6946" w:type="dxa"/>
            <w:vAlign w:val="bottom"/>
          </w:tcPr>
          <w:p w14:paraId="796E07C3" w14:textId="2D564822" w:rsidR="006C5B79" w:rsidRPr="00BB3045" w:rsidRDefault="006C5B79" w:rsidP="006C5B79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Oxford Women’s 1</w:t>
            </w:r>
          </w:p>
        </w:tc>
      </w:tr>
      <w:tr w:rsidR="006C5B79" w:rsidRPr="00973D35" w14:paraId="01064BC4" w14:textId="77777777">
        <w:trPr>
          <w:trHeight w:val="250"/>
        </w:trPr>
        <w:tc>
          <w:tcPr>
            <w:tcW w:w="6941" w:type="dxa"/>
            <w:vAlign w:val="bottom"/>
          </w:tcPr>
          <w:p w14:paraId="07A66020" w14:textId="1CB01F84" w:rsidR="006C5B79" w:rsidRPr="00BB3045" w:rsidRDefault="006C5B79" w:rsidP="006C5B79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Edge Hill Women’s 1</w:t>
            </w:r>
            <w:r w:rsidR="0013449F">
              <w:rPr>
                <w:rFonts w:ascii="Lato" w:eastAsia="Times New Roman" w:hAnsi="Lato" w:cs="Tahoma"/>
                <w:szCs w:val="20"/>
                <w:lang w:eastAsia="en-GB"/>
              </w:rPr>
              <w:t>4</w:t>
            </w:r>
          </w:p>
        </w:tc>
        <w:tc>
          <w:tcPr>
            <w:tcW w:w="6946" w:type="dxa"/>
            <w:vAlign w:val="bottom"/>
          </w:tcPr>
          <w:p w14:paraId="14C2676C" w14:textId="1E491D07" w:rsidR="006C5B79" w:rsidRPr="00BB3045" w:rsidRDefault="006C5B79" w:rsidP="006C5B79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imes New Roman"/>
                <w:szCs w:val="20"/>
                <w:lang w:eastAsia="en-GB"/>
              </w:rPr>
              <w:t>Robert Gordon Women’s 1</w:t>
            </w:r>
          </w:p>
        </w:tc>
      </w:tr>
      <w:tr w:rsidR="006C5B79" w:rsidRPr="00973D35" w14:paraId="0744D65A" w14:textId="77777777">
        <w:trPr>
          <w:trHeight w:val="250"/>
        </w:trPr>
        <w:tc>
          <w:tcPr>
            <w:tcW w:w="6941" w:type="dxa"/>
            <w:vAlign w:val="bottom"/>
          </w:tcPr>
          <w:p w14:paraId="69955426" w14:textId="2BF80024" w:rsidR="006C5B79" w:rsidRPr="00BB3045" w:rsidRDefault="006C5B79" w:rsidP="006C5B79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ahoma"/>
                <w:szCs w:val="20"/>
                <w:lang w:eastAsia="en-GB"/>
              </w:rPr>
              <w:t>Exeter Women’s 1</w:t>
            </w:r>
          </w:p>
        </w:tc>
        <w:tc>
          <w:tcPr>
            <w:tcW w:w="6946" w:type="dxa"/>
            <w:vAlign w:val="bottom"/>
          </w:tcPr>
          <w:p w14:paraId="20CA2D9E" w14:textId="5FF5441F" w:rsidR="006C5B79" w:rsidRPr="00BB3045" w:rsidRDefault="006C5B79" w:rsidP="006C5B79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 w:rsidRPr="00BB3045">
              <w:rPr>
                <w:rFonts w:ascii="Lato" w:eastAsia="Times New Roman" w:hAnsi="Lato" w:cs="Times New Roman"/>
                <w:szCs w:val="20"/>
                <w:lang w:eastAsia="en-GB"/>
              </w:rPr>
              <w:t>Sheffield Women’s 1</w:t>
            </w:r>
          </w:p>
        </w:tc>
      </w:tr>
      <w:tr w:rsidR="006C5B79" w:rsidRPr="00973D35" w14:paraId="44A2EA1A" w14:textId="77777777">
        <w:trPr>
          <w:trHeight w:val="250"/>
        </w:trPr>
        <w:tc>
          <w:tcPr>
            <w:tcW w:w="6941" w:type="dxa"/>
            <w:vAlign w:val="bottom"/>
          </w:tcPr>
          <w:p w14:paraId="76DFE6E6" w14:textId="435AD371" w:rsidR="006C5B79" w:rsidRPr="00BB3045" w:rsidRDefault="006C5B79" w:rsidP="006C5B79">
            <w:pPr>
              <w:rPr>
                <w:rFonts w:ascii="Lato" w:eastAsia="Times New Roman" w:hAnsi="Lato" w:cs="Tahoma"/>
                <w:szCs w:val="20"/>
                <w:lang w:eastAsia="en-GB"/>
              </w:rPr>
            </w:pPr>
            <w:r w:rsidRPr="00BB3045">
              <w:rPr>
                <w:rFonts w:ascii="Lato" w:hAnsi="Lato" w:cs="Tahoma"/>
                <w:szCs w:val="20"/>
              </w:rPr>
              <w:t>Glasgow Women’s 1</w:t>
            </w:r>
          </w:p>
        </w:tc>
        <w:tc>
          <w:tcPr>
            <w:tcW w:w="6946" w:type="dxa"/>
            <w:vAlign w:val="bottom"/>
          </w:tcPr>
          <w:p w14:paraId="06AA0C34" w14:textId="4787FE99" w:rsidR="006C5B79" w:rsidRPr="00BB3045" w:rsidRDefault="006C5B79" w:rsidP="006C5B79">
            <w:pPr>
              <w:rPr>
                <w:rFonts w:ascii="Lato" w:eastAsia="Times New Roman" w:hAnsi="Lato" w:cs="Times New Roman"/>
                <w:szCs w:val="20"/>
                <w:lang w:eastAsia="en-GB"/>
              </w:rPr>
            </w:pPr>
            <w:r>
              <w:rPr>
                <w:rFonts w:ascii="Lato" w:eastAsia="Times New Roman" w:hAnsi="Lato" w:cs="Times New Roman"/>
                <w:szCs w:val="20"/>
                <w:lang w:eastAsia="en-GB"/>
              </w:rPr>
              <w:t>Sheffield Hallam Women’s 1</w:t>
            </w:r>
          </w:p>
        </w:tc>
      </w:tr>
      <w:tr w:rsidR="006C5B79" w:rsidRPr="00973D35" w14:paraId="0008BA05" w14:textId="77777777">
        <w:trPr>
          <w:trHeight w:val="250"/>
        </w:trPr>
        <w:tc>
          <w:tcPr>
            <w:tcW w:w="6941" w:type="dxa"/>
            <w:vAlign w:val="bottom"/>
          </w:tcPr>
          <w:p w14:paraId="38FBBEAA" w14:textId="3BB6674C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King’s College Women’s 1</w:t>
            </w:r>
          </w:p>
        </w:tc>
        <w:tc>
          <w:tcPr>
            <w:tcW w:w="6946" w:type="dxa"/>
            <w:vAlign w:val="bottom"/>
          </w:tcPr>
          <w:p w14:paraId="2CCE43B8" w14:textId="4E869CA7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eastAsia="Times New Roman" w:hAnsi="Lato" w:cs="Times New Roman"/>
                <w:szCs w:val="20"/>
                <w:lang w:eastAsia="en-GB"/>
              </w:rPr>
              <w:t>St Mary’s Women’s 1</w:t>
            </w:r>
          </w:p>
        </w:tc>
      </w:tr>
      <w:tr w:rsidR="006C5B79" w:rsidRPr="00973D35" w14:paraId="03026981" w14:textId="77777777">
        <w:trPr>
          <w:trHeight w:val="250"/>
        </w:trPr>
        <w:tc>
          <w:tcPr>
            <w:tcW w:w="6941" w:type="dxa"/>
            <w:vAlign w:val="bottom"/>
          </w:tcPr>
          <w:p w14:paraId="69D512ED" w14:textId="6FD1E5BE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Kingston Women’s 1</w:t>
            </w:r>
          </w:p>
        </w:tc>
        <w:tc>
          <w:tcPr>
            <w:tcW w:w="6946" w:type="dxa"/>
            <w:vAlign w:val="bottom"/>
          </w:tcPr>
          <w:p w14:paraId="2E440862" w14:textId="02613B87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eastAsia="Times New Roman" w:hAnsi="Lato" w:cs="Times New Roman"/>
                <w:szCs w:val="20"/>
                <w:lang w:eastAsia="en-GB"/>
              </w:rPr>
              <w:t>Stirling Women’s 1</w:t>
            </w:r>
          </w:p>
        </w:tc>
      </w:tr>
      <w:tr w:rsidR="006C5B79" w:rsidRPr="00973D35" w14:paraId="3C639C51" w14:textId="77777777">
        <w:trPr>
          <w:trHeight w:val="250"/>
        </w:trPr>
        <w:tc>
          <w:tcPr>
            <w:tcW w:w="6941" w:type="dxa"/>
            <w:vAlign w:val="bottom"/>
          </w:tcPr>
          <w:p w14:paraId="0E961B6F" w14:textId="3B3CE460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Leeds Beckett Women’s 1</w:t>
            </w:r>
          </w:p>
        </w:tc>
        <w:tc>
          <w:tcPr>
            <w:tcW w:w="6946" w:type="dxa"/>
            <w:vAlign w:val="bottom"/>
          </w:tcPr>
          <w:p w14:paraId="2FA73331" w14:textId="02326CF3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eastAsia="Times New Roman" w:hAnsi="Lato" w:cs="Times New Roman"/>
                <w:szCs w:val="20"/>
                <w:lang w:eastAsia="en-GB"/>
              </w:rPr>
              <w:t>Strathclyde Women’s 1</w:t>
            </w:r>
          </w:p>
        </w:tc>
      </w:tr>
      <w:tr w:rsidR="006C5B79" w:rsidRPr="00973D35" w14:paraId="6CDD8A28" w14:textId="77777777">
        <w:trPr>
          <w:trHeight w:val="250"/>
        </w:trPr>
        <w:tc>
          <w:tcPr>
            <w:tcW w:w="6941" w:type="dxa"/>
            <w:vAlign w:val="bottom"/>
          </w:tcPr>
          <w:p w14:paraId="5470AE22" w14:textId="0E88D727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Leeds Women’s 1</w:t>
            </w:r>
          </w:p>
        </w:tc>
        <w:tc>
          <w:tcPr>
            <w:tcW w:w="6946" w:type="dxa"/>
            <w:vAlign w:val="bottom"/>
          </w:tcPr>
          <w:p w14:paraId="01D53EF9" w14:textId="4A7A5721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eastAsia="Times New Roman" w:hAnsi="Lato" w:cs="Times New Roman"/>
                <w:szCs w:val="20"/>
                <w:lang w:eastAsia="en-GB"/>
              </w:rPr>
              <w:t>Surrey Women’s 1</w:t>
            </w:r>
          </w:p>
        </w:tc>
      </w:tr>
      <w:tr w:rsidR="006C5B79" w:rsidRPr="00973D35" w14:paraId="7B980E2C" w14:textId="77777777">
        <w:trPr>
          <w:trHeight w:val="250"/>
        </w:trPr>
        <w:tc>
          <w:tcPr>
            <w:tcW w:w="6941" w:type="dxa"/>
            <w:vAlign w:val="bottom"/>
          </w:tcPr>
          <w:p w14:paraId="0A0A071D" w14:textId="0AEC36E7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Liverpool Women’s 1</w:t>
            </w:r>
          </w:p>
        </w:tc>
        <w:tc>
          <w:tcPr>
            <w:tcW w:w="6946" w:type="dxa"/>
            <w:vAlign w:val="bottom"/>
          </w:tcPr>
          <w:p w14:paraId="3DBFA134" w14:textId="48C133B0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Swansea Women’s 1</w:t>
            </w:r>
          </w:p>
        </w:tc>
      </w:tr>
      <w:tr w:rsidR="006C5B79" w:rsidRPr="00973D35" w14:paraId="4ED61733" w14:textId="77777777">
        <w:trPr>
          <w:trHeight w:val="250"/>
        </w:trPr>
        <w:tc>
          <w:tcPr>
            <w:tcW w:w="6941" w:type="dxa"/>
            <w:vAlign w:val="bottom"/>
          </w:tcPr>
          <w:p w14:paraId="1364965D" w14:textId="411CF915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Loughborough Women’s 1</w:t>
            </w:r>
          </w:p>
        </w:tc>
        <w:tc>
          <w:tcPr>
            <w:tcW w:w="6946" w:type="dxa"/>
            <w:vAlign w:val="bottom"/>
          </w:tcPr>
          <w:p w14:paraId="14E92250" w14:textId="1CCD8639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UCL Women’s 1</w:t>
            </w:r>
          </w:p>
        </w:tc>
      </w:tr>
      <w:tr w:rsidR="006C5B79" w:rsidRPr="00973D35" w14:paraId="6DB6328F" w14:textId="77777777">
        <w:trPr>
          <w:trHeight w:val="250"/>
        </w:trPr>
        <w:tc>
          <w:tcPr>
            <w:tcW w:w="6941" w:type="dxa"/>
            <w:vAlign w:val="bottom"/>
          </w:tcPr>
          <w:p w14:paraId="0644EBF4" w14:textId="18AAE4CC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Manchester Women’s 1</w:t>
            </w:r>
          </w:p>
        </w:tc>
        <w:tc>
          <w:tcPr>
            <w:tcW w:w="6946" w:type="dxa"/>
            <w:vAlign w:val="bottom"/>
          </w:tcPr>
          <w:p w14:paraId="1D1C9CC0" w14:textId="13A2F6FA" w:rsidR="006C5B79" w:rsidRPr="00BB3045" w:rsidRDefault="006C5B79" w:rsidP="006C5B79">
            <w:pPr>
              <w:rPr>
                <w:rFonts w:ascii="Lato" w:hAnsi="Lato" w:cs="Tahoma"/>
                <w:szCs w:val="20"/>
              </w:rPr>
            </w:pPr>
            <w:r w:rsidRPr="00BB3045">
              <w:rPr>
                <w:rFonts w:ascii="Lato" w:hAnsi="Lato" w:cs="Tahoma"/>
                <w:szCs w:val="20"/>
              </w:rPr>
              <w:t>UWE Women’s 1</w:t>
            </w:r>
          </w:p>
        </w:tc>
      </w:tr>
    </w:tbl>
    <w:p w14:paraId="3ADDA60C" w14:textId="77777777" w:rsidR="00600ED7" w:rsidRPr="0025220A" w:rsidRDefault="00600ED7" w:rsidP="006D4065"/>
    <w:sectPr w:rsidR="00600ED7" w:rsidRPr="0025220A" w:rsidSect="005C6595">
      <w:type w:val="continuous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654B" w14:textId="77777777" w:rsidR="005C6595" w:rsidRDefault="005C6595" w:rsidP="007D6EA1">
      <w:pPr>
        <w:spacing w:after="0" w:line="240" w:lineRule="auto"/>
      </w:pPr>
      <w:r>
        <w:separator/>
      </w:r>
    </w:p>
  </w:endnote>
  <w:endnote w:type="continuationSeparator" w:id="0">
    <w:p w14:paraId="22CBF11F" w14:textId="77777777" w:rsidR="005C6595" w:rsidRDefault="005C6595" w:rsidP="007D6EA1">
      <w:pPr>
        <w:spacing w:after="0" w:line="240" w:lineRule="auto"/>
      </w:pPr>
      <w:r>
        <w:continuationSeparator/>
      </w:r>
    </w:p>
  </w:endnote>
  <w:endnote w:type="continuationNotice" w:id="1">
    <w:p w14:paraId="360C0FE7" w14:textId="77777777" w:rsidR="005C6595" w:rsidRDefault="005C6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C1E5" w14:textId="5C053DFD" w:rsidR="00705766" w:rsidRPr="00D35174" w:rsidRDefault="00705766" w:rsidP="009840AB">
    <w:pPr>
      <w:pStyle w:val="Footer"/>
      <w:jc w:val="both"/>
      <w:rPr>
        <w:rFonts w:ascii="Tahoma" w:hAnsi="Tahoma" w:cs="Tahoma"/>
      </w:rPr>
    </w:pPr>
    <w:r w:rsidRPr="00D35174">
      <w:rPr>
        <w:rFonts w:ascii="Tahoma" w:hAnsi="Tahoma" w:cs="Tahoma"/>
      </w:rPr>
      <w:tab/>
    </w:r>
    <w:r w:rsidRPr="00D35174">
      <w:rPr>
        <w:rFonts w:ascii="Tahoma" w:hAnsi="Tahoma" w:cs="Tahoma"/>
      </w:rPr>
      <w:tab/>
    </w:r>
    <w:r w:rsidRPr="00D35174">
      <w:rPr>
        <w:rFonts w:ascii="Tahoma" w:hAnsi="Tahoma" w:cs="Tahoma"/>
      </w:rPr>
      <w:tab/>
    </w:r>
    <w:r w:rsidRPr="00D35174"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6D174" w14:textId="77777777" w:rsidR="005C6595" w:rsidRDefault="005C6595" w:rsidP="007D6EA1">
      <w:pPr>
        <w:spacing w:after="0" w:line="240" w:lineRule="auto"/>
      </w:pPr>
      <w:r>
        <w:separator/>
      </w:r>
    </w:p>
  </w:footnote>
  <w:footnote w:type="continuationSeparator" w:id="0">
    <w:p w14:paraId="5020F0A6" w14:textId="77777777" w:rsidR="005C6595" w:rsidRDefault="005C6595" w:rsidP="007D6EA1">
      <w:pPr>
        <w:spacing w:after="0" w:line="240" w:lineRule="auto"/>
      </w:pPr>
      <w:r>
        <w:continuationSeparator/>
      </w:r>
    </w:p>
  </w:footnote>
  <w:footnote w:type="continuationNotice" w:id="1">
    <w:p w14:paraId="5B7DE9FA" w14:textId="77777777" w:rsidR="005C6595" w:rsidRDefault="005C65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AF38" w14:textId="3C36AA8E" w:rsidR="0091154F" w:rsidRDefault="009115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B83ADC" wp14:editId="3FC4C3D2">
          <wp:simplePos x="0" y="0"/>
          <wp:positionH relativeFrom="column">
            <wp:posOffset>7830820</wp:posOffset>
          </wp:positionH>
          <wp:positionV relativeFrom="paragraph">
            <wp:posOffset>18306</wp:posOffset>
          </wp:positionV>
          <wp:extent cx="1450975" cy="548640"/>
          <wp:effectExtent l="0" t="0" r="0" b="3810"/>
          <wp:wrapNone/>
          <wp:docPr id="17010454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ABF"/>
    <w:multiLevelType w:val="multilevel"/>
    <w:tmpl w:val="E57C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A6689"/>
    <w:multiLevelType w:val="hybridMultilevel"/>
    <w:tmpl w:val="D4A4594A"/>
    <w:lvl w:ilvl="0" w:tplc="2252E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22691">
    <w:abstractNumId w:val="1"/>
  </w:num>
  <w:num w:numId="2" w16cid:durableId="52471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A1"/>
    <w:rsid w:val="00075159"/>
    <w:rsid w:val="00097608"/>
    <w:rsid w:val="000C2075"/>
    <w:rsid w:val="000E54F1"/>
    <w:rsid w:val="000F634F"/>
    <w:rsid w:val="001261A0"/>
    <w:rsid w:val="00130089"/>
    <w:rsid w:val="0013449F"/>
    <w:rsid w:val="001362B9"/>
    <w:rsid w:val="00144FA7"/>
    <w:rsid w:val="001A6118"/>
    <w:rsid w:val="001E6977"/>
    <w:rsid w:val="001F2872"/>
    <w:rsid w:val="00216AF3"/>
    <w:rsid w:val="00221AAD"/>
    <w:rsid w:val="00233A91"/>
    <w:rsid w:val="00243961"/>
    <w:rsid w:val="002453D8"/>
    <w:rsid w:val="0025220A"/>
    <w:rsid w:val="0029347A"/>
    <w:rsid w:val="003070DF"/>
    <w:rsid w:val="00316127"/>
    <w:rsid w:val="003525D5"/>
    <w:rsid w:val="0037382D"/>
    <w:rsid w:val="00397EA2"/>
    <w:rsid w:val="003E27CA"/>
    <w:rsid w:val="004048FC"/>
    <w:rsid w:val="00474D83"/>
    <w:rsid w:val="004B1527"/>
    <w:rsid w:val="004B7459"/>
    <w:rsid w:val="004E2BE7"/>
    <w:rsid w:val="004F3ABF"/>
    <w:rsid w:val="004F630B"/>
    <w:rsid w:val="005326A0"/>
    <w:rsid w:val="00532E5B"/>
    <w:rsid w:val="00533FF4"/>
    <w:rsid w:val="00546F12"/>
    <w:rsid w:val="005654F0"/>
    <w:rsid w:val="00591CF1"/>
    <w:rsid w:val="00592AC6"/>
    <w:rsid w:val="005B2288"/>
    <w:rsid w:val="005C6595"/>
    <w:rsid w:val="005D00E1"/>
    <w:rsid w:val="005E2F9E"/>
    <w:rsid w:val="00600DD1"/>
    <w:rsid w:val="00600ED7"/>
    <w:rsid w:val="00615BAA"/>
    <w:rsid w:val="0063071E"/>
    <w:rsid w:val="00631076"/>
    <w:rsid w:val="00632B22"/>
    <w:rsid w:val="00635602"/>
    <w:rsid w:val="00650282"/>
    <w:rsid w:val="0065475D"/>
    <w:rsid w:val="0067439E"/>
    <w:rsid w:val="006A1AB4"/>
    <w:rsid w:val="006A703F"/>
    <w:rsid w:val="006B29C7"/>
    <w:rsid w:val="006B3A5E"/>
    <w:rsid w:val="006B515D"/>
    <w:rsid w:val="006C5B79"/>
    <w:rsid w:val="006D4065"/>
    <w:rsid w:val="006F6FBC"/>
    <w:rsid w:val="00705766"/>
    <w:rsid w:val="00723ABC"/>
    <w:rsid w:val="007728B5"/>
    <w:rsid w:val="007B6A3D"/>
    <w:rsid w:val="007C50D3"/>
    <w:rsid w:val="007D6EA1"/>
    <w:rsid w:val="007E79EB"/>
    <w:rsid w:val="0080038F"/>
    <w:rsid w:val="00806BEE"/>
    <w:rsid w:val="008778F0"/>
    <w:rsid w:val="008834FF"/>
    <w:rsid w:val="00885F81"/>
    <w:rsid w:val="008B375D"/>
    <w:rsid w:val="008B3A43"/>
    <w:rsid w:val="008E5F38"/>
    <w:rsid w:val="008F4BBC"/>
    <w:rsid w:val="0091154F"/>
    <w:rsid w:val="00931A9C"/>
    <w:rsid w:val="00941CE9"/>
    <w:rsid w:val="00951C59"/>
    <w:rsid w:val="009603A5"/>
    <w:rsid w:val="00961771"/>
    <w:rsid w:val="00973D35"/>
    <w:rsid w:val="009840AB"/>
    <w:rsid w:val="009B10B9"/>
    <w:rsid w:val="009B2DD2"/>
    <w:rsid w:val="009C0408"/>
    <w:rsid w:val="009E51E1"/>
    <w:rsid w:val="009F41DD"/>
    <w:rsid w:val="00A52F6F"/>
    <w:rsid w:val="00A62261"/>
    <w:rsid w:val="00A625D1"/>
    <w:rsid w:val="00A707BA"/>
    <w:rsid w:val="00A717C5"/>
    <w:rsid w:val="00A8241C"/>
    <w:rsid w:val="00AA6EDF"/>
    <w:rsid w:val="00AA6F5C"/>
    <w:rsid w:val="00AB756F"/>
    <w:rsid w:val="00AC1227"/>
    <w:rsid w:val="00B129BE"/>
    <w:rsid w:val="00B130D7"/>
    <w:rsid w:val="00B14C28"/>
    <w:rsid w:val="00B16CDE"/>
    <w:rsid w:val="00B27ABE"/>
    <w:rsid w:val="00B3499E"/>
    <w:rsid w:val="00B5598D"/>
    <w:rsid w:val="00B802D9"/>
    <w:rsid w:val="00B91BB4"/>
    <w:rsid w:val="00BA78C4"/>
    <w:rsid w:val="00BB3045"/>
    <w:rsid w:val="00BC0CE3"/>
    <w:rsid w:val="00BC2E54"/>
    <w:rsid w:val="00BF1AA3"/>
    <w:rsid w:val="00C046FF"/>
    <w:rsid w:val="00C14A01"/>
    <w:rsid w:val="00C17BF0"/>
    <w:rsid w:val="00C53B91"/>
    <w:rsid w:val="00C746BB"/>
    <w:rsid w:val="00C7517A"/>
    <w:rsid w:val="00C90575"/>
    <w:rsid w:val="00CB18F8"/>
    <w:rsid w:val="00CC120F"/>
    <w:rsid w:val="00CC5313"/>
    <w:rsid w:val="00CF773A"/>
    <w:rsid w:val="00D0551A"/>
    <w:rsid w:val="00D27B96"/>
    <w:rsid w:val="00D3349C"/>
    <w:rsid w:val="00D35174"/>
    <w:rsid w:val="00D35AE1"/>
    <w:rsid w:val="00D50CF9"/>
    <w:rsid w:val="00D62108"/>
    <w:rsid w:val="00D725D2"/>
    <w:rsid w:val="00D978BA"/>
    <w:rsid w:val="00DA2ADC"/>
    <w:rsid w:val="00DB697D"/>
    <w:rsid w:val="00DB74DE"/>
    <w:rsid w:val="00DE0B59"/>
    <w:rsid w:val="00DE0E25"/>
    <w:rsid w:val="00E0509E"/>
    <w:rsid w:val="00E0638E"/>
    <w:rsid w:val="00E551F2"/>
    <w:rsid w:val="00E60E33"/>
    <w:rsid w:val="00E61259"/>
    <w:rsid w:val="00E81197"/>
    <w:rsid w:val="00EC0402"/>
    <w:rsid w:val="00ED7E2A"/>
    <w:rsid w:val="00EE6755"/>
    <w:rsid w:val="00F068CE"/>
    <w:rsid w:val="00F1519F"/>
    <w:rsid w:val="00F24A63"/>
    <w:rsid w:val="00F301CD"/>
    <w:rsid w:val="00F333B1"/>
    <w:rsid w:val="00F34DBE"/>
    <w:rsid w:val="00F40E54"/>
    <w:rsid w:val="00F90A7B"/>
    <w:rsid w:val="00FB4D4C"/>
    <w:rsid w:val="00FC6254"/>
    <w:rsid w:val="00FC7E15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7BE3"/>
  <w15:chartTrackingRefBased/>
  <w15:docId w15:val="{4FAC4F8C-B470-4E3C-9C26-4328345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EA1"/>
  </w:style>
  <w:style w:type="paragraph" w:styleId="Footer">
    <w:name w:val="footer"/>
    <w:basedOn w:val="Normal"/>
    <w:link w:val="FooterChar"/>
    <w:uiPriority w:val="99"/>
    <w:unhideWhenUsed/>
    <w:rsid w:val="007D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EA1"/>
  </w:style>
  <w:style w:type="table" w:styleId="TableGrid">
    <w:name w:val="Table Grid"/>
    <w:basedOn w:val="TableNormal"/>
    <w:uiPriority w:val="39"/>
    <w:rsid w:val="0025220A"/>
    <w:pPr>
      <w:spacing w:after="0" w:line="240" w:lineRule="auto"/>
    </w:pPr>
    <w:rPr>
      <w:rFonts w:ascii="Arial" w:hAnsi="Arial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E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E25"/>
    <w:rPr>
      <w:color w:val="954F72"/>
      <w:u w:val="single"/>
    </w:rPr>
  </w:style>
  <w:style w:type="paragraph" w:customStyle="1" w:styleId="msonormal0">
    <w:name w:val="msonormal"/>
    <w:basedOn w:val="Normal"/>
    <w:rsid w:val="00DE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DE0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4">
    <w:name w:val="xl64"/>
    <w:basedOn w:val="Normal"/>
    <w:rsid w:val="00DE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E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DE0E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DE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DE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DE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DE0E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040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26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6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2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E8A7B-7F1D-43F7-8ACD-6E5EFA3F591F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E01DDD38-55A4-4F0B-8EFF-2AA78972A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36994-F41A-4EF1-8E88-FCD6E0243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Harley</dc:creator>
  <cp:keywords/>
  <dc:description/>
  <cp:lastModifiedBy>Maddi Cannell</cp:lastModifiedBy>
  <cp:revision>103</cp:revision>
  <cp:lastPrinted>2023-01-24T20:05:00Z</cp:lastPrinted>
  <dcterms:created xsi:type="dcterms:W3CDTF">2023-01-25T18:00:00Z</dcterms:created>
  <dcterms:modified xsi:type="dcterms:W3CDTF">2024-02-20T19:29:00Z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7972900</vt:r8>
  </property>
  <property fmtid="{D5CDD505-2E9C-101B-9397-08002B2CF9AE}" pid="4" name="MediaServiceImageTags">
    <vt:lpwstr/>
  </property>
</Properties>
</file>